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057F" w14:textId="77777777" w:rsidR="00D872A7" w:rsidRPr="00276E34" w:rsidRDefault="00D872A7" w:rsidP="00D872A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Toc477887935"/>
      <w:r w:rsidRPr="00276E34">
        <w:rPr>
          <w:rFonts w:ascii="Times New Roman" w:hAnsi="Times New Roman" w:cs="Times New Roman"/>
          <w:b/>
          <w:sz w:val="24"/>
        </w:rPr>
        <w:t>Техническое задание</w:t>
      </w:r>
    </w:p>
    <w:p w14:paraId="7A227E00" w14:textId="28D5FE1B" w:rsidR="00D872A7" w:rsidRPr="00276E34" w:rsidRDefault="00D872A7" w:rsidP="00D872A7">
      <w:pPr>
        <w:jc w:val="center"/>
        <w:rPr>
          <w:rFonts w:ascii="Times New Roman" w:hAnsi="Times New Roman" w:cs="Times New Roman"/>
          <w:b/>
          <w:caps/>
          <w:color w:val="000000"/>
        </w:rPr>
      </w:pPr>
      <w:r w:rsidRPr="00276E34">
        <w:rPr>
          <w:rFonts w:ascii="Times New Roman" w:hAnsi="Times New Roman" w:cs="Times New Roman"/>
          <w:b/>
        </w:rPr>
        <w:t>на</w:t>
      </w:r>
      <w:r w:rsidRPr="00276E34">
        <w:rPr>
          <w:rFonts w:ascii="Times New Roman" w:hAnsi="Times New Roman" w:cs="Times New Roman"/>
          <w:bCs/>
        </w:rPr>
        <w:t xml:space="preserve"> </w:t>
      </w:r>
      <w:r w:rsidRPr="00276E34">
        <w:rPr>
          <w:rFonts w:ascii="Times New Roman" w:hAnsi="Times New Roman" w:cs="Times New Roman"/>
          <w:b/>
        </w:rPr>
        <w:t>о</w:t>
      </w:r>
      <w:r w:rsidRPr="00276E34">
        <w:rPr>
          <w:rFonts w:ascii="Times New Roman" w:hAnsi="Times New Roman" w:cs="Times New Roman"/>
          <w:b/>
          <w:shd w:val="clear" w:color="auto" w:fill="FFFFFF"/>
        </w:rPr>
        <w:t>казание комплексной услуги субъектам малого и среднего предпринимательства по</w:t>
      </w:r>
      <w:r w:rsidRPr="00276E34">
        <w:rPr>
          <w:rFonts w:ascii="Times New Roman" w:hAnsi="Times New Roman" w:cs="Times New Roman"/>
          <w:b/>
          <w:color w:val="000000"/>
        </w:rPr>
        <w:t xml:space="preserve"> разработке коммерческих предложений для продвижения продукции и услуг (консультация/ разработка коммерческих предложений)</w:t>
      </w:r>
    </w:p>
    <w:tbl>
      <w:tblPr>
        <w:tblW w:w="92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855"/>
      </w:tblGrid>
      <w:tr w:rsidR="00D872A7" w:rsidRPr="00276E34" w14:paraId="15AC3E6A" w14:textId="77777777" w:rsidTr="00D872A7">
        <w:trPr>
          <w:trHeight w:val="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1848ADEE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Calibri" w:hAnsi="Times New Roman" w:cs="Times New Roman"/>
              </w:rPr>
            </w:pPr>
            <w:r w:rsidRPr="00276E34">
              <w:rPr>
                <w:rFonts w:ascii="Times New Roman" w:eastAsia="Calibri" w:hAnsi="Times New Roman" w:cs="Times New Roman"/>
              </w:rPr>
              <w:t>Наименование и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48A" w14:textId="5A8E9A93" w:rsidR="00D872A7" w:rsidRPr="00276E34" w:rsidRDefault="00D872A7" w:rsidP="00276E34">
            <w:pPr>
              <w:spacing w:line="256" w:lineRule="auto"/>
              <w:ind w:firstLine="334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Под комплексной услугой в рамках данного технического задания понимается предоставление двух услуг, предусмотренных </w:t>
            </w:r>
            <w:proofErr w:type="spellStart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п.п</w:t>
            </w:r>
            <w:proofErr w:type="spellEnd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1.1 и 1.2 настоящего Технического задания. </w:t>
            </w:r>
          </w:p>
          <w:p w14:paraId="38FEA2D0" w14:textId="1A8BC08A" w:rsidR="00D872A7" w:rsidRPr="00276E34" w:rsidRDefault="00D872A7" w:rsidP="00F26F6D">
            <w:pPr>
              <w:spacing w:line="256" w:lineRule="auto"/>
              <w:ind w:firstLine="334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Комплексная услуга субъектам малого и среднего предпринимательства Волгоградской области оказывается на основании заявления (Приложение №10) субъекта малого и среднего предпринимательства по результатам проведения предварительной оценки (</w:t>
            </w:r>
            <w:proofErr w:type="spellStart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прескоринга</w:t>
            </w:r>
            <w:proofErr w:type="spellEnd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) количественных и качественных показателей его деятельности. </w:t>
            </w:r>
          </w:p>
          <w:p w14:paraId="1BB8C7E0" w14:textId="77777777" w:rsidR="00D872A7" w:rsidRPr="00276E34" w:rsidRDefault="00D872A7" w:rsidP="004176AA">
            <w:pPr>
              <w:numPr>
                <w:ilvl w:val="0"/>
                <w:numId w:val="6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276E34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276E34"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 xml:space="preserve">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1AD8ACB3" w14:textId="7BB6F9ED" w:rsidR="00D872A7" w:rsidRPr="00276E34" w:rsidRDefault="00D872A7" w:rsidP="004176AA">
            <w:pPr>
              <w:numPr>
                <w:ilvl w:val="0"/>
                <w:numId w:val="6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276E34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276E34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276E34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276E34">
              <w:rPr>
                <w:rFonts w:ascii="Times New Roman" w:hAnsi="Times New Roman" w:cs="Times New Roman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14:paraId="359EF614" w14:textId="77777777" w:rsidR="00E52F98" w:rsidRPr="00276E34" w:rsidRDefault="00E52F98" w:rsidP="004176AA">
            <w:pPr>
              <w:numPr>
                <w:ilvl w:val="0"/>
                <w:numId w:val="6"/>
              </w:numPr>
              <w:spacing w:line="256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</w:p>
          <w:p w14:paraId="399CB0F2" w14:textId="77777777" w:rsidR="00D872A7" w:rsidRPr="00276E34" w:rsidRDefault="00D872A7">
            <w:pPr>
              <w:tabs>
                <w:tab w:val="left" w:pos="426"/>
                <w:tab w:val="left" w:pos="709"/>
              </w:tabs>
              <w:spacing w:line="256" w:lineRule="auto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7D265ABC" w14:textId="339673A4" w:rsidR="00D872A7" w:rsidRPr="00276E34" w:rsidRDefault="00D872A7" w:rsidP="004176AA">
            <w:pPr>
              <w:pStyle w:val="a4"/>
              <w:numPr>
                <w:ilvl w:val="1"/>
                <w:numId w:val="7"/>
              </w:numPr>
              <w:spacing w:after="0" w:line="256" w:lineRule="auto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Консультационные услуги по </w:t>
            </w:r>
            <w:r w:rsidRPr="00276E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вопросам информационного и маркетингового сопровождения деятельности субъектов МСП.</w:t>
            </w:r>
          </w:p>
          <w:p w14:paraId="4373D8CE" w14:textId="6DCBA9CC" w:rsidR="00D872A7" w:rsidRPr="00276E34" w:rsidRDefault="00D872A7" w:rsidP="004176AA">
            <w:pPr>
              <w:pStyle w:val="a4"/>
              <w:numPr>
                <w:ilvl w:val="1"/>
                <w:numId w:val="7"/>
              </w:numPr>
              <w:spacing w:after="0" w:line="256" w:lineRule="auto"/>
              <w:ind w:left="426" w:hanging="426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Услуга по </w:t>
            </w:r>
            <w:r w:rsidRPr="00276E34">
              <w:rPr>
                <w:rFonts w:ascii="Times New Roman" w:hAnsi="Times New Roman" w:cs="Times New Roman"/>
                <w:bCs/>
                <w:color w:val="000000"/>
              </w:rPr>
              <w:t>разработке</w:t>
            </w:r>
            <w:r w:rsidR="00E52F98" w:rsidRPr="00276E34">
              <w:rPr>
                <w:rFonts w:ascii="Times New Roman" w:hAnsi="Times New Roman" w:cs="Times New Roman"/>
                <w:bCs/>
                <w:color w:val="000000"/>
              </w:rPr>
              <w:t>/ формированию</w:t>
            </w:r>
            <w:r w:rsidRPr="00276E34">
              <w:rPr>
                <w:rFonts w:ascii="Times New Roman" w:hAnsi="Times New Roman" w:cs="Times New Roman"/>
                <w:bCs/>
                <w:color w:val="000000"/>
              </w:rPr>
              <w:t xml:space="preserve"> коммерческих предложений субъектов МСП для продвижения продукции и услуг</w:t>
            </w:r>
            <w:r w:rsidRPr="00276E34"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14:paraId="4424E387" w14:textId="56399D44" w:rsidR="00E52F98" w:rsidRPr="00276E34" w:rsidRDefault="00D872A7" w:rsidP="00E52F98">
            <w:pPr>
              <w:spacing w:line="256" w:lineRule="auto"/>
              <w:rPr>
                <w:rFonts w:ascii="Times New Roman" w:hAnsi="Times New Roman" w:cs="Times New Roman"/>
                <w:u w:val="single"/>
              </w:rPr>
            </w:pPr>
            <w:r w:rsidRPr="00276E34"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  <w:t xml:space="preserve">Услуга оказывается </w:t>
            </w:r>
            <w:r w:rsidRPr="00276E34">
              <w:rPr>
                <w:rFonts w:ascii="Times New Roman" w:hAnsi="Times New Roman" w:cs="Times New Roman"/>
                <w:u w:val="single"/>
              </w:rPr>
              <w:t>в том случае</w:t>
            </w:r>
            <w:r w:rsidR="00E52F98" w:rsidRPr="00276E34">
              <w:rPr>
                <w:rFonts w:ascii="Times New Roman" w:hAnsi="Times New Roman" w:cs="Times New Roman"/>
                <w:u w:val="single"/>
              </w:rPr>
              <w:t>:</w:t>
            </w:r>
          </w:p>
          <w:p w14:paraId="0DC7B160" w14:textId="4616B647" w:rsidR="00E52F98" w:rsidRPr="00276E34" w:rsidRDefault="00D872A7" w:rsidP="004176AA">
            <w:pPr>
              <w:pStyle w:val="a4"/>
              <w:numPr>
                <w:ilvl w:val="0"/>
                <w:numId w:val="14"/>
              </w:numPr>
              <w:spacing w:line="256" w:lineRule="auto"/>
              <w:ind w:left="461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t>когда каждый субъект МСП получил консультацию по тематике комплексной услуги</w:t>
            </w:r>
            <w:r w:rsidR="00E52F98" w:rsidRPr="00276E34">
              <w:rPr>
                <w:rFonts w:ascii="Times New Roman" w:hAnsi="Times New Roman" w:cs="Times New Roman"/>
              </w:rPr>
              <w:t>;</w:t>
            </w:r>
          </w:p>
          <w:p w14:paraId="04632E96" w14:textId="3E243310" w:rsidR="00D872A7" w:rsidRPr="00276E34" w:rsidRDefault="00D872A7" w:rsidP="004176AA">
            <w:pPr>
              <w:pStyle w:val="a4"/>
              <w:numPr>
                <w:ilvl w:val="0"/>
                <w:numId w:val="14"/>
              </w:numPr>
              <w:spacing w:line="256" w:lineRule="auto"/>
              <w:ind w:left="461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t xml:space="preserve">по результатам конкурсного отбора с учетом проведения </w:t>
            </w:r>
            <w:proofErr w:type="spellStart"/>
            <w:r w:rsidRPr="00276E34">
              <w:rPr>
                <w:rFonts w:ascii="Times New Roman" w:hAnsi="Times New Roman" w:cs="Times New Roman"/>
              </w:rPr>
              <w:t>прескоринга</w:t>
            </w:r>
            <w:proofErr w:type="spellEnd"/>
            <w:r w:rsidRPr="00276E34">
              <w:rPr>
                <w:rFonts w:ascii="Times New Roman" w:hAnsi="Times New Roman" w:cs="Times New Roman"/>
              </w:rPr>
              <w:t>.</w:t>
            </w:r>
            <w:r w:rsidRPr="00276E34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</w:p>
          <w:p w14:paraId="2A4BEBFC" w14:textId="67175E35" w:rsidR="00D872A7" w:rsidRPr="00276E34" w:rsidRDefault="00E52F98">
            <w:pPr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2</w:t>
            </w:r>
            <w:r w:rsidR="00D872A7" w:rsidRPr="00276E34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. Формат оказания комплексной услуги</w:t>
            </w:r>
            <w:r w:rsidR="00D872A7" w:rsidRPr="00276E34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168B37C7" w14:textId="58A252C6" w:rsidR="00D872A7" w:rsidRPr="00276E34" w:rsidRDefault="00D872A7" w:rsidP="00276E34">
            <w:pPr>
              <w:spacing w:line="256" w:lineRule="auto"/>
              <w:ind w:firstLine="3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Консультационные услуги – индивидуальные консультации, </w:t>
            </w:r>
          </w:p>
          <w:p w14:paraId="75E7911A" w14:textId="77777777" w:rsidR="00D872A7" w:rsidRPr="00276E34" w:rsidRDefault="00D872A7" w:rsidP="00276E34">
            <w:pPr>
              <w:suppressAutoHyphens/>
              <w:spacing w:after="0" w:line="256" w:lineRule="auto"/>
              <w:ind w:firstLine="334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4FB67B0B" w14:textId="77777777" w:rsidR="00D872A7" w:rsidRPr="00276E34" w:rsidRDefault="00D872A7">
            <w:pPr>
              <w:pStyle w:val="a4"/>
              <w:tabs>
                <w:tab w:val="left" w:pos="284"/>
              </w:tabs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269B44B7" w14:textId="3B80B4E9" w:rsidR="00D872A7" w:rsidRPr="00276E34" w:rsidRDefault="00E52F98">
            <w:pPr>
              <w:pStyle w:val="a4"/>
              <w:tabs>
                <w:tab w:val="left" w:pos="284"/>
              </w:tabs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3</w:t>
            </w:r>
            <w:r w:rsidR="00D872A7" w:rsidRPr="00276E34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. Содержание работ по комплексной услуге: </w:t>
            </w:r>
          </w:p>
          <w:p w14:paraId="1F3B18F9" w14:textId="1CF4D738" w:rsidR="00D872A7" w:rsidRPr="00276E34" w:rsidRDefault="00D872A7" w:rsidP="00875423">
            <w:pPr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 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В рамках оказания консультационных услуг </w:t>
            </w:r>
            <w:r w:rsidRPr="00276E34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по </w:t>
            </w:r>
            <w:r w:rsidRPr="00276E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вопросам информационного и маркетингового сопровождения деятельности субъектов МСП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3939D0FD" w14:textId="66B8AC27" w:rsidR="00D872A7" w:rsidRPr="00276E34" w:rsidRDefault="00D872A7" w:rsidP="004176AA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Оказать индивидуальную консультацию 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 </w:t>
            </w:r>
            <w:r w:rsidRPr="00276E3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вопросам </w:t>
            </w:r>
            <w:r w:rsidRPr="00276E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внедрения цифровых решений в деятельности предприятий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A134D27" w14:textId="4C82C9DD" w:rsidR="00D872A7" w:rsidRPr="00276E34" w:rsidRDefault="00D872A7" w:rsidP="004176AA">
            <w:pPr>
              <w:pStyle w:val="a4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lastRenderedPageBreak/>
              <w:t>Консультация должна включать в себя следующие обязательные блоки:</w:t>
            </w:r>
          </w:p>
          <w:p w14:paraId="5183C9CD" w14:textId="036F327A" w:rsidR="00D872A7" w:rsidRPr="00276E34" w:rsidRDefault="00875423" w:rsidP="00875423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t xml:space="preserve">– </w:t>
            </w:r>
            <w:r w:rsidR="00D872A7" w:rsidRPr="00276E34">
              <w:rPr>
                <w:rFonts w:ascii="Times New Roman" w:hAnsi="Times New Roman" w:cs="Times New Roman"/>
              </w:rPr>
              <w:t xml:space="preserve">проведение опроса участников по темам «маркетинг», «продажи»; </w:t>
            </w:r>
          </w:p>
          <w:p w14:paraId="47E1A865" w14:textId="71412E9E" w:rsidR="00D872A7" w:rsidRPr="00276E34" w:rsidRDefault="00875423" w:rsidP="00875423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t xml:space="preserve">– </w:t>
            </w:r>
            <w:r w:rsidR="00D872A7" w:rsidRPr="00276E34">
              <w:rPr>
                <w:rFonts w:ascii="Times New Roman" w:hAnsi="Times New Roman" w:cs="Times New Roman"/>
              </w:rPr>
              <w:t>проведение проверки методом «тайный покупатель»;</w:t>
            </w:r>
          </w:p>
          <w:p w14:paraId="37060C40" w14:textId="43036240" w:rsidR="00D872A7" w:rsidRPr="00276E34" w:rsidRDefault="00875423" w:rsidP="00875423">
            <w:pPr>
              <w:spacing w:after="0" w:line="276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276E34">
              <w:rPr>
                <w:rFonts w:ascii="Times New Roman" w:hAnsi="Times New Roman" w:cs="Times New Roman"/>
              </w:rPr>
              <w:t xml:space="preserve">– </w:t>
            </w:r>
            <w:r w:rsidR="00D872A7" w:rsidRPr="00276E34">
              <w:rPr>
                <w:rFonts w:ascii="Times New Roman" w:hAnsi="Times New Roman" w:cs="Times New Roman"/>
              </w:rPr>
              <w:t>анализ текущих показателей работы и перспектив развития;</w:t>
            </w:r>
          </w:p>
          <w:p w14:paraId="7E10B9C1" w14:textId="087DEB6A" w:rsidR="00D872A7" w:rsidRPr="00276E34" w:rsidRDefault="00D872A7" w:rsidP="004176AA">
            <w:pPr>
              <w:pStyle w:val="a4"/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Количество получателей консультационных услуг –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2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276E34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субъектов МСП</w:t>
            </w:r>
            <w:r w:rsidR="001D164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76D6F245" w14:textId="2AF014CF" w:rsidR="00D872A7" w:rsidRPr="00276E34" w:rsidRDefault="00875423" w:rsidP="00276E34">
            <w:pPr>
              <w:spacing w:line="256" w:lineRule="auto"/>
              <w:ind w:firstLine="3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lang w:eastAsia="ar-SA"/>
              </w:rPr>
              <w:t>Исполнитель обязан согласовать заявку на услугу от субъекта МСП с Заказчиком.</w:t>
            </w:r>
          </w:p>
          <w:p w14:paraId="2F194970" w14:textId="25E6E18A" w:rsidR="00D872A7" w:rsidRPr="00276E34" w:rsidRDefault="00D872A7" w:rsidP="00276E34">
            <w:pPr>
              <w:spacing w:line="256" w:lineRule="auto"/>
              <w:ind w:firstLine="334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В рамках услуги по </w:t>
            </w:r>
            <w:r w:rsidRPr="00276E34">
              <w:rPr>
                <w:rFonts w:ascii="Times New Roman" w:hAnsi="Times New Roman" w:cs="Times New Roman"/>
                <w:bCs/>
                <w:color w:val="000000"/>
              </w:rPr>
              <w:t>разработке коммерческих предложений субъектов МСП для продвижения продукции и услуг</w:t>
            </w:r>
            <w:r w:rsidRPr="00276E34">
              <w:rPr>
                <w:rFonts w:ascii="Times New Roman" w:hAnsi="Times New Roman" w:cs="Times New Roman"/>
                <w:bCs/>
              </w:rPr>
              <w:t>,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782317A3" w14:textId="77777777" w:rsidR="00D872A7" w:rsidRPr="00276E34" w:rsidRDefault="00D872A7">
            <w:pPr>
              <w:suppressAutoHyphens/>
              <w:spacing w:line="256" w:lineRule="auto"/>
              <w:ind w:firstLine="334"/>
              <w:rPr>
                <w:rFonts w:ascii="Times New Roman" w:hAnsi="Times New Roman" w:cs="Times New Roman"/>
                <w:color w:val="000000"/>
              </w:rPr>
            </w:pPr>
            <w:r w:rsidRPr="00276E34">
              <w:rPr>
                <w:rFonts w:ascii="Times New Roman" w:hAnsi="Times New Roman" w:cs="Times New Roman"/>
                <w:color w:val="000000"/>
              </w:rPr>
              <w:t>Разработка должна включать в себя следующие блоки:</w:t>
            </w:r>
          </w:p>
          <w:p w14:paraId="754ED321" w14:textId="77777777" w:rsidR="00D872A7" w:rsidRPr="00276E34" w:rsidRDefault="00D872A7">
            <w:pPr>
              <w:suppressAutoHyphens/>
              <w:spacing w:line="256" w:lineRule="auto"/>
              <w:ind w:firstLine="334"/>
              <w:rPr>
                <w:rFonts w:ascii="Times New Roman" w:hAnsi="Times New Roman" w:cs="Times New Roman"/>
                <w:color w:val="000000"/>
              </w:rPr>
            </w:pPr>
            <w:r w:rsidRPr="00276E34">
              <w:rPr>
                <w:rFonts w:ascii="Times New Roman" w:hAnsi="Times New Roman" w:cs="Times New Roman"/>
                <w:color w:val="000000"/>
              </w:rPr>
              <w:t>1)</w:t>
            </w:r>
            <w:r w:rsidRPr="00276E34">
              <w:rPr>
                <w:rFonts w:ascii="Times New Roman" w:hAnsi="Times New Roman" w:cs="Times New Roman"/>
                <w:color w:val="000000"/>
              </w:rPr>
              <w:tab/>
              <w:t>Разработка скриптов по продажам;</w:t>
            </w:r>
          </w:p>
          <w:p w14:paraId="6C069032" w14:textId="77777777" w:rsidR="00D872A7" w:rsidRPr="00276E34" w:rsidRDefault="00D872A7">
            <w:pPr>
              <w:suppressAutoHyphens/>
              <w:spacing w:line="256" w:lineRule="auto"/>
              <w:ind w:firstLine="334"/>
              <w:rPr>
                <w:rFonts w:ascii="Times New Roman" w:hAnsi="Times New Roman" w:cs="Times New Roman"/>
                <w:color w:val="000000"/>
              </w:rPr>
            </w:pPr>
            <w:r w:rsidRPr="00276E34">
              <w:rPr>
                <w:rFonts w:ascii="Times New Roman" w:hAnsi="Times New Roman" w:cs="Times New Roman"/>
                <w:color w:val="000000"/>
              </w:rPr>
              <w:t>2)</w:t>
            </w:r>
            <w:r w:rsidRPr="00276E34">
              <w:rPr>
                <w:rFonts w:ascii="Times New Roman" w:hAnsi="Times New Roman" w:cs="Times New Roman"/>
                <w:color w:val="000000"/>
              </w:rPr>
              <w:tab/>
              <w:t>Разработка системы управления продажами и маркетингом;</w:t>
            </w:r>
          </w:p>
          <w:p w14:paraId="52D6CE11" w14:textId="179D3E8A" w:rsidR="00875423" w:rsidRPr="00276E34" w:rsidRDefault="00D872A7" w:rsidP="00875423">
            <w:pPr>
              <w:suppressAutoHyphens/>
              <w:spacing w:line="256" w:lineRule="auto"/>
              <w:ind w:left="426" w:hanging="142"/>
              <w:rPr>
                <w:rFonts w:ascii="Times New Roman" w:hAnsi="Times New Roman" w:cs="Times New Roman"/>
                <w:color w:val="000000"/>
              </w:rPr>
            </w:pPr>
            <w:r w:rsidRPr="00276E34">
              <w:rPr>
                <w:rFonts w:ascii="Times New Roman" w:hAnsi="Times New Roman" w:cs="Times New Roman"/>
                <w:color w:val="000000"/>
              </w:rPr>
              <w:t xml:space="preserve"> 3)</w:t>
            </w:r>
            <w:r w:rsidRPr="00276E34">
              <w:rPr>
                <w:rFonts w:ascii="Times New Roman" w:hAnsi="Times New Roman" w:cs="Times New Roman"/>
                <w:color w:val="000000"/>
              </w:rPr>
              <w:tab/>
              <w:t>Разработка шаблонов писем и коммерческих предложений для субъектов малого и среднего предпринимательства.</w:t>
            </w:r>
          </w:p>
        </w:tc>
      </w:tr>
      <w:tr w:rsidR="00D872A7" w:rsidRPr="00276E34" w14:paraId="62438E2A" w14:textId="77777777" w:rsidTr="00D872A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32FD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Calibri" w:hAnsi="Times New Roman" w:cs="Times New Roman"/>
                <w:lang w:eastAsia="zh-CN"/>
              </w:rPr>
            </w:pPr>
            <w:r w:rsidRPr="00276E34">
              <w:rPr>
                <w:rFonts w:ascii="Times New Roman" w:eastAsia="Calibri" w:hAnsi="Times New Roman" w:cs="Times New Roman"/>
              </w:rPr>
              <w:lastRenderedPageBreak/>
              <w:t>Заказчик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DC84" w14:textId="77777777" w:rsidR="00D872A7" w:rsidRPr="00276E34" w:rsidRDefault="00D872A7" w:rsidP="00276E34">
            <w:pPr>
              <w:keepNext/>
              <w:keepLines/>
              <w:spacing w:line="256" w:lineRule="auto"/>
              <w:ind w:firstLine="334"/>
              <w:rPr>
                <w:rFonts w:ascii="Times New Roman" w:eastAsia="Calibri" w:hAnsi="Times New Roman" w:cs="Times New Roman"/>
              </w:rPr>
            </w:pPr>
            <w:r w:rsidRPr="00276E34">
              <w:rPr>
                <w:rFonts w:ascii="Times New Roman" w:eastAsia="Calibri" w:hAnsi="Times New Roman" w:cs="Times New Roman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D872A7" w:rsidRPr="00276E34" w14:paraId="7B142993" w14:textId="77777777" w:rsidTr="00D872A7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1D5C5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Calibri" w:hAnsi="Times New Roman" w:cs="Times New Roman"/>
                <w:lang w:eastAsia="zh-CN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2D1B7" w14:textId="6528DFCC" w:rsidR="00D872A7" w:rsidRPr="00276E34" w:rsidRDefault="00D872A7" w:rsidP="00276E34">
            <w:pPr>
              <w:keepNext/>
              <w:keepLines/>
              <w:spacing w:line="256" w:lineRule="auto"/>
              <w:ind w:firstLine="334"/>
              <w:rPr>
                <w:rFonts w:ascii="Times New Roman" w:eastAsia="Calibri" w:hAnsi="Times New Roman" w:cs="Times New Roman"/>
                <w:highlight w:val="yellow"/>
              </w:rPr>
            </w:pPr>
            <w:r w:rsidRPr="00276E34">
              <w:rPr>
                <w:rFonts w:ascii="Times New Roman" w:eastAsia="Calibri" w:hAnsi="Times New Roman" w:cs="Times New Roman"/>
              </w:rPr>
              <w:t>С даты подписания договора по 30 ноября 2022 года</w:t>
            </w:r>
          </w:p>
        </w:tc>
      </w:tr>
      <w:tr w:rsidR="00D872A7" w:rsidRPr="00276E34" w14:paraId="7D7F91D7" w14:textId="77777777" w:rsidTr="00D872A7">
        <w:trPr>
          <w:trHeight w:val="1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BF346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09C78" w14:textId="77777777" w:rsidR="00D872A7" w:rsidRPr="00276E34" w:rsidRDefault="00D872A7" w:rsidP="00276E34">
            <w:pPr>
              <w:keepNext/>
              <w:keepLines/>
              <w:spacing w:line="256" w:lineRule="auto"/>
              <w:ind w:firstLine="334"/>
              <w:rPr>
                <w:rFonts w:ascii="Times New Roman" w:eastAsia="Calibri" w:hAnsi="Times New Roman" w:cs="Times New Roman"/>
              </w:rPr>
            </w:pPr>
            <w:r w:rsidRPr="00276E34">
              <w:rPr>
                <w:rFonts w:ascii="Times New Roman" w:eastAsia="Calibri" w:hAnsi="Times New Roman" w:cs="Times New Roman"/>
              </w:rPr>
              <w:t xml:space="preserve">Волгоградская область </w:t>
            </w:r>
          </w:p>
        </w:tc>
      </w:tr>
      <w:tr w:rsidR="00D872A7" w:rsidRPr="00276E34" w14:paraId="49BF4B05" w14:textId="77777777" w:rsidTr="00D872A7">
        <w:trPr>
          <w:trHeight w:val="305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D4AD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Calibri" w:hAnsi="Times New Roman" w:cs="Times New Roman"/>
                <w:lang w:eastAsia="zh-CN"/>
              </w:rPr>
            </w:pPr>
            <w:r w:rsidRPr="00276E34">
              <w:rPr>
                <w:rFonts w:ascii="Times New Roman" w:eastAsia="Calibri" w:hAnsi="Times New Roman" w:cs="Times New Roma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DB629" w14:textId="5457C468" w:rsidR="00D872A7" w:rsidRPr="00276E34" w:rsidRDefault="00D872A7" w:rsidP="00F26F6D">
            <w:pPr>
              <w:tabs>
                <w:tab w:val="left" w:pos="284"/>
              </w:tabs>
              <w:spacing w:line="256" w:lineRule="auto"/>
              <w:ind w:firstLine="33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276E34">
              <w:rPr>
                <w:rFonts w:ascii="Times New Roman" w:hAnsi="Times New Roman" w:cs="Times New Roman"/>
                <w:u w:val="single"/>
                <w:shd w:val="clear" w:color="auto" w:fill="FFFFFF"/>
              </w:rPr>
              <w:t>не менее 12 месяцев на момент подачи заявления на предоставление услуги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1B91F70C" w14:textId="77777777" w:rsidR="00D872A7" w:rsidRPr="00276E34" w:rsidRDefault="00D872A7" w:rsidP="00F26F6D">
            <w:pPr>
              <w:spacing w:line="256" w:lineRule="auto"/>
              <w:ind w:right="-3" w:firstLine="334"/>
              <w:jc w:val="both"/>
              <w:rPr>
                <w:rFonts w:ascii="Times New Roman" w:eastAsia="Calibri" w:hAnsi="Times New Roman" w:cs="Times New Roman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872A7" w:rsidRPr="00276E34" w14:paraId="3395291D" w14:textId="77777777" w:rsidTr="00D872A7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D97B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eastAsia="Calibri" w:hAnsi="Times New Roman" w:cs="Times New Roman"/>
                <w:lang w:eastAsia="zh-CN"/>
              </w:rPr>
            </w:pPr>
            <w:r w:rsidRPr="00276E34">
              <w:rPr>
                <w:rFonts w:ascii="Times New Roman" w:eastAsia="Calibri" w:hAnsi="Times New Roman" w:cs="Times New Roma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63D93" w14:textId="3378C809" w:rsidR="00D872A7" w:rsidRPr="00276E34" w:rsidRDefault="00D872A7" w:rsidP="00F26F6D">
            <w:pPr>
              <w:spacing w:line="256" w:lineRule="auto"/>
              <w:ind w:right="-3" w:firstLine="47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76E34">
              <w:rPr>
                <w:rFonts w:ascii="Times New Roman" w:hAnsi="Times New Roman" w:cs="Times New Roman"/>
              </w:rPr>
              <w:t xml:space="preserve">Цель: </w:t>
            </w:r>
            <w:r w:rsidRPr="00276E34">
              <w:rPr>
                <w:rFonts w:ascii="Times New Roman" w:hAnsi="Times New Roman" w:cs="Times New Roman"/>
                <w:bCs/>
                <w:lang w:eastAsia="zh-CN"/>
              </w:rPr>
              <w:t>Обучение, оказание содействия субъектам МСП, повышение их компетентности и заинтересованности в развитии деятельности предприятий через разработку коммерческих предложений, формирование единой системы оказания консультационно-информационной поддержки субъектам малого и среднего предпринимательства по вопросам маркетингового сопровождения</w:t>
            </w:r>
            <w:r w:rsidRPr="00276E34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D872A7" w:rsidRPr="00276E34" w14:paraId="614CC4D0" w14:textId="77777777" w:rsidTr="00D872A7">
        <w:trPr>
          <w:trHeight w:val="2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08FC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0A861" w14:textId="77777777" w:rsidR="00D872A7" w:rsidRPr="00276E34" w:rsidRDefault="00D872A7">
            <w:pPr>
              <w:spacing w:line="256" w:lineRule="auto"/>
              <w:ind w:right="-3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190D494A" w14:textId="77777777" w:rsidR="00D872A7" w:rsidRPr="00276E34" w:rsidRDefault="00D872A7">
            <w:pPr>
              <w:spacing w:line="256" w:lineRule="auto"/>
              <w:rPr>
                <w:rFonts w:ascii="Times New Roman" w:hAnsi="Times New Roman" w:cs="Times New Roman"/>
                <w:b/>
                <w:bCs/>
                <w:iCs/>
                <w:u w:val="single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bCs/>
                <w:iCs/>
                <w:u w:val="single"/>
                <w:shd w:val="clear" w:color="auto" w:fill="FFFFFF"/>
              </w:rPr>
              <w:t xml:space="preserve">1. Консультационные услуги по </w:t>
            </w:r>
            <w:r w:rsidRPr="00276E34">
              <w:rPr>
                <w:rFonts w:ascii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вопросам информационного и маркетингового сопровождения деятельности субъектов МСП.</w:t>
            </w:r>
          </w:p>
          <w:p w14:paraId="6C4D8B3F" w14:textId="6A93A4F8" w:rsidR="00D872A7" w:rsidRPr="00276E34" w:rsidRDefault="00D872A7" w:rsidP="004176AA">
            <w:pPr>
              <w:pStyle w:val="a4"/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получателей консультационных услуг – 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276E34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субъектов </w:t>
            </w:r>
            <w:r w:rsidR="001D1647">
              <w:rPr>
                <w:rFonts w:ascii="Times New Roman" w:hAnsi="Times New Roman" w:cs="Times New Roman"/>
                <w:shd w:val="clear" w:color="auto" w:fill="FFFFFF"/>
              </w:rPr>
              <w:t>МСП;</w:t>
            </w:r>
          </w:p>
          <w:p w14:paraId="75E3E1B3" w14:textId="77073F9A" w:rsidR="00D872A7" w:rsidRPr="00276E34" w:rsidRDefault="00D872A7" w:rsidP="004176AA">
            <w:pPr>
              <w:pStyle w:val="a4"/>
              <w:numPr>
                <w:ilvl w:val="0"/>
                <w:numId w:val="8"/>
              </w:num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период проведения консультационных услуг – с даты подписания договора по 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>ноябр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я 202</w:t>
            </w:r>
            <w:r w:rsidR="00875423" w:rsidRPr="00276E3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года;</w:t>
            </w:r>
          </w:p>
          <w:p w14:paraId="42568CEF" w14:textId="77777777" w:rsidR="00D872A7" w:rsidRPr="00276E34" w:rsidRDefault="00D872A7" w:rsidP="004176AA">
            <w:pPr>
              <w:pStyle w:val="a4"/>
              <w:numPr>
                <w:ilvl w:val="0"/>
                <w:numId w:val="8"/>
              </w:numPr>
              <w:suppressAutoHyphens/>
              <w:spacing w:after="0" w:line="25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233506E2" w14:textId="77777777" w:rsidR="00D872A7" w:rsidRPr="00276E34" w:rsidRDefault="00D872A7">
            <w:pPr>
              <w:spacing w:line="256" w:lineRule="auto"/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</w:pPr>
            <w:r w:rsidRPr="00276E34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2. </w:t>
            </w:r>
            <w:r w:rsidRPr="00276E34">
              <w:rPr>
                <w:rFonts w:ascii="Times New Roman" w:hAnsi="Times New Roman" w:cs="Times New Roman"/>
                <w:b/>
                <w:bCs/>
                <w:iCs/>
                <w:u w:val="single"/>
                <w:shd w:val="clear" w:color="auto" w:fill="FFFFFF"/>
              </w:rPr>
              <w:t xml:space="preserve">Услуга по </w:t>
            </w:r>
            <w:r w:rsidRPr="00276E34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разработке коммерческих предложений субъектов МСП для продвижения продукции и услуг</w:t>
            </w:r>
            <w:r w:rsidRPr="00276E34"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4455C5B9" w14:textId="3D2C9D67" w:rsidR="00D872A7" w:rsidRPr="00276E34" w:rsidRDefault="00D872A7" w:rsidP="00276E34">
            <w:pPr>
              <w:spacing w:line="256" w:lineRule="auto"/>
              <w:ind w:firstLine="476"/>
              <w:rPr>
                <w:rFonts w:ascii="Times New Roman" w:hAnsi="Times New Roman" w:cs="Times New Roman"/>
                <w:u w:val="single"/>
              </w:rPr>
            </w:pPr>
            <w:r w:rsidRPr="00276E34"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  <w:t xml:space="preserve">Услуга оказывается </w:t>
            </w:r>
            <w:r w:rsidRPr="00276E34">
              <w:rPr>
                <w:rFonts w:ascii="Times New Roman" w:hAnsi="Times New Roman" w:cs="Times New Roman"/>
                <w:u w:val="single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298F17D6" w14:textId="3CD6C7F7" w:rsidR="00D872A7" w:rsidRPr="00276E34" w:rsidRDefault="00D872A7" w:rsidP="00276E34">
            <w:pPr>
              <w:spacing w:line="256" w:lineRule="auto"/>
              <w:ind w:firstLine="476"/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u w:val="single"/>
              </w:rPr>
              <w:t xml:space="preserve">Услуга оказывается на конкурсной основе по результатам проведения скоринга. </w:t>
            </w:r>
            <w:r w:rsidRPr="00276E34">
              <w:rPr>
                <w:rFonts w:ascii="Times New Roman" w:hAnsi="Times New Roman" w:cs="Times New Roman"/>
                <w:iCs/>
                <w:u w:val="single"/>
                <w:shd w:val="clear" w:color="auto" w:fill="FFFFFF"/>
              </w:rPr>
              <w:t xml:space="preserve"> </w:t>
            </w:r>
          </w:p>
          <w:p w14:paraId="7192271C" w14:textId="4420AB7F" w:rsidR="00D872A7" w:rsidRPr="00276E34" w:rsidRDefault="00D872A7" w:rsidP="004176AA">
            <w:pPr>
              <w:pStyle w:val="a4"/>
              <w:numPr>
                <w:ilvl w:val="0"/>
                <w:numId w:val="9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получателей услуг – </w:t>
            </w:r>
            <w:r w:rsidR="007573B8"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20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субъектов </w:t>
            </w:r>
            <w:r w:rsidR="001D1647">
              <w:rPr>
                <w:rFonts w:ascii="Times New Roman" w:hAnsi="Times New Roman" w:cs="Times New Roman"/>
                <w:shd w:val="clear" w:color="auto" w:fill="FFFFFF"/>
              </w:rPr>
              <w:t>МСП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3146AAA" w14:textId="221A6A8F" w:rsidR="00D872A7" w:rsidRPr="00276E34" w:rsidRDefault="00D872A7" w:rsidP="004176AA">
            <w:pPr>
              <w:pStyle w:val="a4"/>
              <w:numPr>
                <w:ilvl w:val="0"/>
                <w:numId w:val="9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период оказания услуг - с даты подписания договора по </w:t>
            </w:r>
            <w:r w:rsidR="007573B8" w:rsidRPr="00276E34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573B8" w:rsidRPr="00276E34">
              <w:rPr>
                <w:rFonts w:ascii="Times New Roman" w:hAnsi="Times New Roman" w:cs="Times New Roman"/>
                <w:shd w:val="clear" w:color="auto" w:fill="FFFFFF"/>
              </w:rPr>
              <w:t>ноябр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я 202</w:t>
            </w:r>
            <w:r w:rsidR="007573B8" w:rsidRPr="00276E34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года.</w:t>
            </w:r>
          </w:p>
        </w:tc>
      </w:tr>
      <w:tr w:rsidR="00D872A7" w:rsidRPr="00276E34" w14:paraId="18D1405E" w14:textId="77777777" w:rsidTr="00D872A7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D39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48F7E" w14:textId="77777777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19E1C22C" w14:textId="77777777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04E2CCF5" w14:textId="77777777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обучения;</w:t>
            </w:r>
          </w:p>
          <w:p w14:paraId="4C351197" w14:textId="77777777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2AF09B2F" w14:textId="77777777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60758DE4" w14:textId="2EE560E5" w:rsidR="00D872A7" w:rsidRPr="00276E34" w:rsidRDefault="00D872A7" w:rsidP="00AE5C4D">
            <w:pPr>
              <w:spacing w:line="256" w:lineRule="auto"/>
              <w:ind w:right="-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</w:t>
            </w:r>
            <w:r w:rsidR="007573B8" w:rsidRPr="00276E34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D872A7" w:rsidRPr="00276E34" w14:paraId="191D4F3E" w14:textId="77777777" w:rsidTr="00D872A7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623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11B34" w14:textId="77777777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D872A7" w:rsidRPr="00276E34" w14:paraId="1B802D7D" w14:textId="77777777" w:rsidTr="00D872A7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D97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F708F3" w14:textId="072D631F" w:rsidR="00D872A7" w:rsidRPr="00276E34" w:rsidRDefault="00D872A7" w:rsidP="00276E34">
            <w:pPr>
              <w:spacing w:line="256" w:lineRule="auto"/>
              <w:ind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371F0382" w14:textId="04A49E52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3BD652AA" w14:textId="37688758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lastRenderedPageBreak/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282E25B1" w14:textId="34587608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 xml:space="preserve">Услуги не оплачиваются в случае, если в ходе проверки отчётной информации: </w:t>
            </w:r>
          </w:p>
          <w:p w14:paraId="0D68BA4A" w14:textId="77777777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-услуги не подтверждены субъектом МСП;</w:t>
            </w:r>
          </w:p>
          <w:p w14:paraId="05BF6B33" w14:textId="4642FB4D" w:rsidR="00D872A7" w:rsidRPr="00276E34" w:rsidRDefault="00D872A7" w:rsidP="00276E34">
            <w:pPr>
              <w:spacing w:line="256" w:lineRule="auto"/>
              <w:ind w:right="-3" w:firstLine="334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t>-услуги предоставлены не в полном объеме</w:t>
            </w:r>
            <w:r w:rsidR="007573B8" w:rsidRPr="00276E34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D872A7" w14:paraId="65200432" w14:textId="77777777" w:rsidTr="00D872A7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E376" w14:textId="77777777" w:rsidR="00D872A7" w:rsidRPr="00276E34" w:rsidRDefault="00D872A7" w:rsidP="004176AA">
            <w:pPr>
              <w:pStyle w:val="a4"/>
              <w:numPr>
                <w:ilvl w:val="0"/>
                <w:numId w:val="5"/>
              </w:numPr>
              <w:suppressAutoHyphens/>
              <w:spacing w:after="0" w:line="256" w:lineRule="auto"/>
              <w:ind w:right="-3"/>
              <w:contextualSpacing w:val="0"/>
              <w:rPr>
                <w:rFonts w:ascii="Times New Roman" w:hAnsi="Times New Roman" w:cs="Times New Roman"/>
                <w:lang w:eastAsia="ar-SA"/>
              </w:rPr>
            </w:pPr>
            <w:r w:rsidRPr="00276E34">
              <w:rPr>
                <w:rFonts w:ascii="Times New Roman" w:hAnsi="Times New Roman" w:cs="Times New Roman"/>
                <w:lang w:eastAsia="ar-SA"/>
              </w:rPr>
              <w:lastRenderedPageBreak/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0D4D1" w14:textId="48DC4226" w:rsidR="00D872A7" w:rsidRPr="00276E34" w:rsidRDefault="00D872A7" w:rsidP="00276E34">
            <w:pPr>
              <w:tabs>
                <w:tab w:val="left" w:pos="426"/>
                <w:tab w:val="left" w:pos="1701"/>
              </w:tabs>
              <w:spacing w:line="256" w:lineRule="auto"/>
              <w:ind w:firstLine="334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Отчетность по консультациям предоставляется не позднее 25 каждого месяца (если в отчетном периоде консультационные услуги были оказаны) и должна содержать:</w:t>
            </w:r>
          </w:p>
          <w:p w14:paraId="3B112234" w14:textId="4BF7A2C7" w:rsidR="00D872A7" w:rsidRPr="00276E34" w:rsidRDefault="00D872A7" w:rsidP="004176AA">
            <w:pPr>
              <w:pStyle w:val="a4"/>
              <w:numPr>
                <w:ilvl w:val="1"/>
                <w:numId w:val="10"/>
              </w:numPr>
              <w:spacing w:after="0" w:line="25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276E34">
              <w:rPr>
                <w:rFonts w:ascii="Times New Roman" w:hAnsi="Times New Roman" w:cs="Times New Roman"/>
                <w:b/>
                <w:shd w:val="clear" w:color="auto" w:fill="FFFFFF"/>
              </w:rPr>
              <w:t>П</w:t>
            </w: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 результатам оказания консультационных услуг </w:t>
            </w:r>
            <w:r w:rsidRPr="00276E34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 xml:space="preserve">по </w:t>
            </w:r>
            <w:r w:rsidRPr="00276E3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информационного и маркетингового сопровождения деятельности субъектов МСП</w:t>
            </w: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  <w:p w14:paraId="1B59FB49" w14:textId="2FDA5FD0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бланк запроса на оказание консультационной поддержки (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риложение №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276E34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2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);</w:t>
            </w:r>
          </w:p>
          <w:p w14:paraId="6609E38D" w14:textId="2B30EE77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письменный ответ на запрос (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Пр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иложение №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276E34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);</w:t>
            </w:r>
          </w:p>
          <w:p w14:paraId="246B95BB" w14:textId="77777777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комплект заполненных чек-листов Получателями и результаты экспертизы;</w:t>
            </w:r>
          </w:p>
          <w:p w14:paraId="4E5BE3ED" w14:textId="67B5470C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анкета удовлетворенности (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риложение №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276E34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4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  <w:p w14:paraId="3643CF65" w14:textId="4F2BFA26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журнал получателей консультационных услуг (</w:t>
            </w:r>
            <w:r w:rsidR="00900507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П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риложение №</w:t>
            </w:r>
            <w:r w:rsidR="00276E34"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1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)</w:t>
            </w:r>
          </w:p>
          <w:p w14:paraId="6278166D" w14:textId="34600938" w:rsidR="00D872A7" w:rsidRPr="00276E34" w:rsidRDefault="00D872A7" w:rsidP="004176AA">
            <w:pPr>
              <w:pStyle w:val="a4"/>
              <w:numPr>
                <w:ilvl w:val="0"/>
                <w:numId w:val="11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выписки из реестра МСП на каждого субъекта МСП</w:t>
            </w:r>
            <w:bookmarkStart w:id="1" w:name="_GoBack"/>
            <w:bookmarkEnd w:id="1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получившего консультационную услугу на дату получения услуги,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https://rmsp.nalog.ru/;</w:t>
            </w:r>
          </w:p>
          <w:p w14:paraId="34015167" w14:textId="017780A6" w:rsidR="00D872A7" w:rsidRPr="00276E34" w:rsidRDefault="00D872A7" w:rsidP="004176AA">
            <w:pPr>
              <w:pStyle w:val="a4"/>
              <w:numPr>
                <w:ilvl w:val="0"/>
                <w:numId w:val="10"/>
              </w:numPr>
              <w:tabs>
                <w:tab w:val="left" w:pos="426"/>
                <w:tab w:val="left" w:pos="1701"/>
              </w:tabs>
              <w:spacing w:after="0" w:line="256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Отчетность по </w:t>
            </w:r>
            <w:r w:rsidRPr="00276E34">
              <w:rPr>
                <w:rFonts w:ascii="Times New Roman" w:hAnsi="Times New Roman" w:cs="Times New Roman"/>
                <w:b/>
                <w:bCs/>
                <w:color w:val="000000"/>
              </w:rPr>
              <w:t>разработке коммерческих предложений субъектов МСП для продвижения продукции и услуг</w:t>
            </w: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должна содержать:</w:t>
            </w:r>
          </w:p>
          <w:p w14:paraId="319CB549" w14:textId="57D41DAA" w:rsidR="00D872A7" w:rsidRPr="00276E34" w:rsidRDefault="00D872A7" w:rsidP="004176AA">
            <w:pPr>
              <w:pStyle w:val="a4"/>
              <w:numPr>
                <w:ilvl w:val="0"/>
                <w:numId w:val="12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заявка на оказание услуги (приложение №</w:t>
            </w:r>
            <w:r w:rsidR="00900507"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76E34" w:rsidRPr="00276E34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63E37554" w14:textId="5D4109A1" w:rsidR="00D872A7" w:rsidRPr="00276E34" w:rsidRDefault="00D872A7" w:rsidP="004176AA">
            <w:pPr>
              <w:pStyle w:val="a4"/>
              <w:numPr>
                <w:ilvl w:val="0"/>
                <w:numId w:val="12"/>
              </w:numPr>
              <w:spacing w:after="0" w:line="25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 w:rsidR="00900507"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76E34" w:rsidRPr="00276E34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);</w:t>
            </w:r>
          </w:p>
          <w:p w14:paraId="62264840" w14:textId="77777777" w:rsidR="00D872A7" w:rsidRPr="00276E34" w:rsidRDefault="00D872A7">
            <w:pPr>
              <w:tabs>
                <w:tab w:val="left" w:pos="426"/>
                <w:tab w:val="left" w:pos="1701"/>
              </w:tabs>
              <w:spacing w:line="25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/>
                <w:shd w:val="clear" w:color="auto" w:fill="FFFFFF"/>
              </w:rPr>
              <w:t>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71AEB8C8" w14:textId="77777777" w:rsidR="00D872A7" w:rsidRPr="00276E34" w:rsidRDefault="00D872A7" w:rsidP="004176AA">
            <w:pPr>
              <w:pStyle w:val="a4"/>
              <w:numPr>
                <w:ilvl w:val="0"/>
                <w:numId w:val="13"/>
              </w:numPr>
              <w:tabs>
                <w:tab w:val="left" w:pos="426"/>
                <w:tab w:val="left" w:pos="1701"/>
              </w:tabs>
              <w:spacing w:after="0" w:line="25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описательный отчет, который состоит из: </w:t>
            </w:r>
          </w:p>
          <w:p w14:paraId="56F3C252" w14:textId="77777777" w:rsidR="00D872A7" w:rsidRPr="00276E34" w:rsidRDefault="00D872A7" w:rsidP="004176AA">
            <w:pPr>
              <w:pStyle w:val="a4"/>
              <w:numPr>
                <w:ilvl w:val="0"/>
                <w:numId w:val="13"/>
              </w:numPr>
              <w:spacing w:after="0" w:line="256" w:lineRule="auto"/>
              <w:ind w:left="319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6072B2C2" w14:textId="235DB151" w:rsidR="00D872A7" w:rsidRPr="00276E34" w:rsidRDefault="00D872A7" w:rsidP="004176AA">
            <w:pPr>
              <w:pStyle w:val="a4"/>
              <w:numPr>
                <w:ilvl w:val="0"/>
                <w:numId w:val="16"/>
              </w:numPr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B4096B1" w14:textId="74E1E20E" w:rsidR="00D872A7" w:rsidRPr="00276E34" w:rsidRDefault="00D872A7" w:rsidP="004176AA">
            <w:pPr>
              <w:pStyle w:val="a4"/>
              <w:numPr>
                <w:ilvl w:val="0"/>
                <w:numId w:val="13"/>
              </w:numPr>
              <w:spacing w:after="0" w:line="256" w:lineRule="auto"/>
              <w:ind w:left="426" w:hanging="426"/>
              <w:jc w:val="both"/>
              <w:rPr>
                <w:rFonts w:ascii="Times New Roman" w:hAnsi="Times New Roman" w:cs="Times New Roman"/>
                <w:shd w:val="clear" w:color="auto" w:fill="FFFFFF"/>
                <w:lang w:eastAsia="zh-CN"/>
              </w:rPr>
            </w:pP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</w:t>
            </w:r>
            <w:r w:rsidR="00C07E34" w:rsidRPr="00276E34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риложение №</w:t>
            </w:r>
            <w:r w:rsidR="00900507" w:rsidRPr="00276E3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1);</w:t>
            </w:r>
          </w:p>
          <w:p w14:paraId="5D5370EC" w14:textId="004320A6" w:rsidR="00D872A7" w:rsidRPr="00276E34" w:rsidRDefault="00D872A7" w:rsidP="004176AA">
            <w:pPr>
              <w:pStyle w:val="a4"/>
              <w:numPr>
                <w:ilvl w:val="0"/>
                <w:numId w:val="13"/>
              </w:numPr>
              <w:spacing w:after="0" w:line="256" w:lineRule="auto"/>
              <w:ind w:left="426" w:hanging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</w:t>
            </w:r>
            <w:proofErr w:type="spellStart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Word</w:t>
            </w:r>
            <w:proofErr w:type="spellEnd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(для текстовых документов) и в формате MS </w:t>
            </w:r>
            <w:proofErr w:type="spellStart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Excel</w:t>
            </w:r>
            <w:proofErr w:type="spellEnd"/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(для документов, содержащих большие массивы данных, таблицы), </w:t>
            </w:r>
            <w:r w:rsidRPr="00276E34">
              <w:rPr>
                <w:rFonts w:ascii="Times New Roman" w:hAnsi="Times New Roman" w:cs="Times New Roman"/>
                <w:shd w:val="clear" w:color="auto" w:fill="FFFFFF"/>
              </w:rPr>
              <w:t>в формате презентаций</w:t>
            </w:r>
            <w:r w:rsidRPr="00276E34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</w:tbl>
    <w:p w14:paraId="184DD2AD" w14:textId="77777777" w:rsidR="00D872A7" w:rsidRDefault="00D872A7" w:rsidP="00D872A7">
      <w:pPr>
        <w:rPr>
          <w:rFonts w:eastAsia="Times New Roman"/>
          <w:lang w:eastAsia="ru-RU"/>
        </w:rPr>
      </w:pPr>
    </w:p>
    <w:p w14:paraId="7C97E886" w14:textId="77777777" w:rsidR="00D872A7" w:rsidRPr="00276E34" w:rsidRDefault="00D872A7" w:rsidP="00D872A7">
      <w:pPr>
        <w:rPr>
          <w:rFonts w:ascii="Times New Roman" w:hAnsi="Times New Roman" w:cs="Times New Roman"/>
          <w:b/>
          <w:bCs/>
        </w:rPr>
      </w:pPr>
      <w:r w:rsidRPr="00276E34">
        <w:rPr>
          <w:rFonts w:ascii="Times New Roman" w:hAnsi="Times New Roman" w:cs="Times New Roman"/>
          <w:b/>
          <w:bCs/>
        </w:rPr>
        <w:t xml:space="preserve">Заказчик: </w:t>
      </w:r>
    </w:p>
    <w:p w14:paraId="6AC046ED" w14:textId="77777777" w:rsidR="00D872A7" w:rsidRPr="00276E34" w:rsidRDefault="00D872A7" w:rsidP="00D872A7">
      <w:pPr>
        <w:rPr>
          <w:rFonts w:ascii="Times New Roman" w:hAnsi="Times New Roman" w:cs="Times New Roman"/>
        </w:rPr>
      </w:pPr>
      <w:r w:rsidRPr="00276E34">
        <w:rPr>
          <w:rFonts w:ascii="Times New Roman" w:hAnsi="Times New Roman" w:cs="Times New Roman"/>
        </w:rPr>
        <w:t xml:space="preserve">ГАУ ВО «Мой бизнес»   </w:t>
      </w:r>
    </w:p>
    <w:p w14:paraId="6D6DE1D0" w14:textId="7AC0CBD7" w:rsidR="00D872A7" w:rsidRPr="00276E34" w:rsidRDefault="00276E34" w:rsidP="00D87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D872A7" w:rsidRPr="00276E34">
        <w:rPr>
          <w:rFonts w:ascii="Times New Roman" w:hAnsi="Times New Roman" w:cs="Times New Roman"/>
        </w:rPr>
        <w:t xml:space="preserve">    _______________ / Кравцов А.В./</w:t>
      </w:r>
    </w:p>
    <w:p w14:paraId="2B7CE219" w14:textId="77777777" w:rsidR="00D872A7" w:rsidRPr="00276E34" w:rsidRDefault="00D872A7" w:rsidP="00D872A7">
      <w:pPr>
        <w:rPr>
          <w:rFonts w:ascii="Times New Roman" w:hAnsi="Times New Roman" w:cs="Times New Roman"/>
          <w:vertAlign w:val="superscript"/>
        </w:rPr>
      </w:pPr>
      <w:r w:rsidRPr="00276E34">
        <w:rPr>
          <w:rFonts w:ascii="Times New Roman" w:hAnsi="Times New Roman" w:cs="Times New Roman"/>
          <w:vertAlign w:val="superscript"/>
        </w:rPr>
        <w:t>М.П.</w:t>
      </w:r>
      <w:r w:rsidRPr="00276E34">
        <w:rPr>
          <w:rFonts w:ascii="Times New Roman" w:hAnsi="Times New Roman" w:cs="Times New Roman"/>
          <w:vertAlign w:val="superscript"/>
        </w:rPr>
        <w:tab/>
      </w:r>
      <w:r w:rsidRPr="00276E34">
        <w:rPr>
          <w:rFonts w:ascii="Times New Roman" w:hAnsi="Times New Roman" w:cs="Times New Roman"/>
          <w:vertAlign w:val="superscript"/>
        </w:rPr>
        <w:tab/>
      </w:r>
      <w:r w:rsidRPr="00276E34">
        <w:rPr>
          <w:rFonts w:ascii="Times New Roman" w:hAnsi="Times New Roman" w:cs="Times New Roman"/>
          <w:vertAlign w:val="superscript"/>
        </w:rPr>
        <w:tab/>
      </w:r>
      <w:r w:rsidRPr="00276E34">
        <w:rPr>
          <w:rFonts w:ascii="Times New Roman" w:hAnsi="Times New Roman" w:cs="Times New Roman"/>
          <w:vertAlign w:val="superscript"/>
        </w:rPr>
        <w:tab/>
      </w:r>
    </w:p>
    <w:p w14:paraId="70FAA488" w14:textId="77777777" w:rsidR="00D872A7" w:rsidRPr="00276E34" w:rsidRDefault="00D872A7" w:rsidP="00D872A7">
      <w:pPr>
        <w:rPr>
          <w:rFonts w:ascii="Times New Roman" w:hAnsi="Times New Roman" w:cs="Times New Roman"/>
        </w:rPr>
      </w:pPr>
      <w:r w:rsidRPr="00276E34">
        <w:rPr>
          <w:rFonts w:ascii="Times New Roman" w:hAnsi="Times New Roman" w:cs="Times New Roman"/>
          <w:b/>
          <w:bCs/>
        </w:rPr>
        <w:t>Исполнитель:</w:t>
      </w:r>
      <w:r w:rsidRPr="00276E34">
        <w:rPr>
          <w:rFonts w:ascii="Times New Roman" w:hAnsi="Times New Roman" w:cs="Times New Roman"/>
        </w:rPr>
        <w:t xml:space="preserve"> </w:t>
      </w:r>
    </w:p>
    <w:p w14:paraId="0607D951" w14:textId="77777777" w:rsidR="00D872A7" w:rsidRPr="00276E34" w:rsidRDefault="00D872A7" w:rsidP="00D872A7">
      <w:pPr>
        <w:rPr>
          <w:rFonts w:ascii="Times New Roman" w:hAnsi="Times New Roman" w:cs="Times New Roman"/>
        </w:rPr>
      </w:pPr>
      <w:r w:rsidRPr="00276E34">
        <w:rPr>
          <w:rFonts w:ascii="Times New Roman" w:hAnsi="Times New Roman" w:cs="Times New Roman"/>
        </w:rPr>
        <w:t>_____________________/__________________</w:t>
      </w:r>
    </w:p>
    <w:p w14:paraId="7628B304" w14:textId="77777777" w:rsidR="00D872A7" w:rsidRPr="00276E34" w:rsidRDefault="00D872A7" w:rsidP="00D872A7">
      <w:pPr>
        <w:rPr>
          <w:rFonts w:ascii="Times New Roman" w:hAnsi="Times New Roman" w:cs="Times New Roman"/>
          <w:vertAlign w:val="superscript"/>
        </w:rPr>
      </w:pPr>
      <w:r w:rsidRPr="00276E34">
        <w:rPr>
          <w:rFonts w:ascii="Times New Roman" w:hAnsi="Times New Roman" w:cs="Times New Roman"/>
          <w:vertAlign w:val="superscript"/>
        </w:rPr>
        <w:t>М.П.</w:t>
      </w:r>
    </w:p>
    <w:p w14:paraId="1268A24F" w14:textId="77777777" w:rsidR="00D872A7" w:rsidRDefault="00D872A7" w:rsidP="00D872A7">
      <w:pPr>
        <w:rPr>
          <w:vertAlign w:val="superscript"/>
        </w:rPr>
      </w:pP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0EA9600B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№1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71952B87" w14:textId="77777777" w:rsidR="00B675C4" w:rsidRPr="00D872A7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D872A7">
        <w:rPr>
          <w:rFonts w:ascii="Times New Roman" w:eastAsia="Calibri" w:hAnsi="Times New Roman" w:cs="Times New Roman"/>
          <w:b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27F2FBFF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Журнал учёта лиц, получивших государственную поддержку по договору возмездного оказания</w:t>
      </w:r>
      <w:r w:rsidR="00900507">
        <w:rPr>
          <w:rFonts w:ascii="Times New Roman" w:eastAsia="Calibri" w:hAnsi="Times New Roman" w:cs="Times New Roman"/>
          <w:sz w:val="24"/>
        </w:rPr>
        <w:t xml:space="preserve"> компл</w:t>
      </w:r>
      <w:r w:rsidR="00900507" w:rsidRPr="001B3C2C">
        <w:rPr>
          <w:rFonts w:ascii="Times New Roman" w:eastAsia="Calibri" w:hAnsi="Times New Roman" w:cs="Times New Roman"/>
          <w:sz w:val="24"/>
        </w:rPr>
        <w:t>ексных</w:t>
      </w:r>
      <w:r w:rsidRPr="001B3C2C">
        <w:rPr>
          <w:rFonts w:ascii="Times New Roman" w:eastAsia="Calibri" w:hAnsi="Times New Roman" w:cs="Times New Roman"/>
          <w:sz w:val="24"/>
        </w:rPr>
        <w:t xml:space="preserve"> услуг </w:t>
      </w:r>
      <w:r w:rsidR="00900507" w:rsidRPr="001B3C2C">
        <w:rPr>
          <w:rFonts w:ascii="Times New Roman" w:eastAsia="Calibri" w:hAnsi="Times New Roman" w:cs="Times New Roman"/>
          <w:sz w:val="24"/>
        </w:rPr>
        <w:t>субъектам малого и среднего предпринимательства по разработке коммерческих предложений для продвижения продукции и услуг (консультация/ разработка коммерческих предложений)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2"/>
        <w:tblW w:w="14031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992"/>
        <w:gridCol w:w="1134"/>
        <w:gridCol w:w="1114"/>
        <w:gridCol w:w="1863"/>
        <w:gridCol w:w="1062"/>
        <w:gridCol w:w="1063"/>
        <w:gridCol w:w="1160"/>
        <w:gridCol w:w="1112"/>
      </w:tblGrid>
      <w:tr w:rsidR="00B675C4" w:rsidRPr="00B675C4" w14:paraId="5A7CC165" w14:textId="77777777" w:rsidTr="00B675C4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68CC7FC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992" w:type="dxa"/>
            <w:vAlign w:val="center"/>
            <w:hideMark/>
          </w:tcPr>
          <w:p w14:paraId="550ECEA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ОКВЭД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60" w:type="dxa"/>
            <w:vAlign w:val="center"/>
          </w:tcPr>
          <w:p w14:paraId="11667B2D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КАТЕГОРИЯ СУБЪЕКТА</w:t>
            </w:r>
          </w:p>
          <w:p w14:paraId="23902E50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(6-микро,</w:t>
            </w:r>
          </w:p>
          <w:p w14:paraId="6D4D790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3-средний,</w:t>
            </w:r>
          </w:p>
          <w:p w14:paraId="50298DDC" w14:textId="77777777" w:rsidR="00B675C4" w:rsidRPr="00B675C4" w:rsidRDefault="00B675C4" w:rsidP="00B675C4">
            <w:pPr>
              <w:ind w:right="-131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2-малый)</w:t>
            </w:r>
          </w:p>
          <w:p w14:paraId="65341C4B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112" w:type="dxa"/>
            <w:vAlign w:val="center"/>
            <w:hideMark/>
          </w:tcPr>
          <w:p w14:paraId="1B2E4E41" w14:textId="77777777" w:rsidR="00B675C4" w:rsidRPr="00B675C4" w:rsidRDefault="00B675C4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B675C4" w:rsidRPr="00B675C4" w14:paraId="38C702D9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DA1B64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86CA05D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A50CCA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73D13C10" w14:textId="77777777" w:rsidTr="00B675C4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B4D5D2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706A2F9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4B08B0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B675C4" w:rsidRPr="00B675C4" w14:paraId="2FAEB2CC" w14:textId="77777777" w:rsidTr="00B675C4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992" w:type="dxa"/>
            <w:noWrap/>
          </w:tcPr>
          <w:p w14:paraId="7F1C1A4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60" w:type="dxa"/>
            <w:noWrap/>
          </w:tcPr>
          <w:p w14:paraId="74351320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B675C4" w:rsidRPr="00B675C4" w:rsidRDefault="00B675C4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20E9FEF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228D154E" w14:textId="0BBCE08F" w:rsidR="00B675C4" w:rsidRPr="005D2E04" w:rsidRDefault="005D2E04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90050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2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2C0C8CD1" w14:textId="7882FC26" w:rsidR="005D2E04" w:rsidRDefault="005D2E04" w:rsidP="005D2E04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0B3CC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5D2E04">
        <w:rPr>
          <w:rFonts w:ascii="Times New Roman" w:eastAsia="Calibri" w:hAnsi="Times New Roman" w:cs="Times New Roman"/>
          <w:b/>
          <w:sz w:val="23"/>
          <w:szCs w:val="23"/>
        </w:rPr>
        <w:t>ФОРМА ЗАПРОСА</w:t>
      </w:r>
    </w:p>
    <w:p w14:paraId="60D18568" w14:textId="0505FEE9" w:rsidR="005D2E04" w:rsidRPr="005D2E04" w:rsidRDefault="005D2E04" w:rsidP="001B3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B3C2C">
        <w:rPr>
          <w:rFonts w:ascii="Times New Roman" w:eastAsia="Calibri" w:hAnsi="Times New Roman" w:cs="Times New Roman"/>
          <w:sz w:val="24"/>
        </w:rPr>
        <w:t xml:space="preserve">Запрос на </w:t>
      </w:r>
      <w:r w:rsidR="001B3C2C" w:rsidRPr="001B3C2C">
        <w:rPr>
          <w:rFonts w:ascii="Times New Roman" w:eastAsia="Calibri" w:hAnsi="Times New Roman" w:cs="Times New Roman"/>
          <w:sz w:val="24"/>
        </w:rPr>
        <w:t xml:space="preserve">оказание </w:t>
      </w:r>
      <w:r w:rsidR="001B3C2C" w:rsidRPr="00B675C4">
        <w:rPr>
          <w:rFonts w:ascii="Times New Roman" w:eastAsia="Calibri" w:hAnsi="Times New Roman" w:cs="Times New Roman"/>
          <w:sz w:val="24"/>
        </w:rPr>
        <w:t>оказания</w:t>
      </w:r>
      <w:r w:rsidR="001B3C2C">
        <w:rPr>
          <w:rFonts w:ascii="Times New Roman" w:eastAsia="Calibri" w:hAnsi="Times New Roman" w:cs="Times New Roman"/>
          <w:sz w:val="24"/>
        </w:rPr>
        <w:t xml:space="preserve"> компл</w:t>
      </w:r>
      <w:r w:rsidR="001B3C2C" w:rsidRPr="001B3C2C">
        <w:rPr>
          <w:rFonts w:ascii="Times New Roman" w:eastAsia="Calibri" w:hAnsi="Times New Roman" w:cs="Times New Roman"/>
          <w:sz w:val="24"/>
        </w:rPr>
        <w:t>ексных услуг субъектам малого и среднего предпринимательства по разработке коммерческих предложений для продвижения продукции и услуг (консультация/ разработка коммерческих предложений)</w:t>
      </w:r>
    </w:p>
    <w:p w14:paraId="60F7E329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0D289D1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5D2E04">
        <w:rPr>
          <w:rFonts w:ascii="Times New Roman" w:eastAsia="Calibri" w:hAnsi="Times New Roman" w:cs="Times New Roman"/>
          <w:sz w:val="23"/>
          <w:szCs w:val="23"/>
        </w:rPr>
        <w:t>Прошу принять настоящий запрос на предоставление консультации:</w:t>
      </w:r>
    </w:p>
    <w:p w14:paraId="47FDDC4F" w14:textId="0286F76A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70F9A42E" w14:textId="0ECE5B8D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</w:t>
      </w:r>
    </w:p>
    <w:p w14:paraId="341C5E9D" w14:textId="77777777" w:rsidR="005D2E04" w:rsidRPr="005D2E04" w:rsidRDefault="005D2E04" w:rsidP="004176AA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Заявитель: _____________________________________________________________________________</w:t>
      </w:r>
    </w:p>
    <w:p w14:paraId="3F668813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5B7F0EFA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17"/>
          <w:szCs w:val="17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346E710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vertAlign w:val="superscript"/>
        </w:rPr>
      </w:pPr>
      <w:r w:rsidRPr="005D2E04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BF1E139" w14:textId="5BE16BE5" w:rsidR="005D2E04" w:rsidRPr="005D2E04" w:rsidRDefault="005D2E04" w:rsidP="004176AA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</w:t>
      </w: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sz w:val="24"/>
        </w:rPr>
        <w:t>____</w:t>
      </w:r>
    </w:p>
    <w:p w14:paraId="595A017A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3. Реквизиты:</w:t>
      </w:r>
    </w:p>
    <w:p w14:paraId="6CF780E1" w14:textId="77777777" w:rsidR="005D2E04" w:rsidRPr="005D2E04" w:rsidRDefault="005D2E04" w:rsidP="004176A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Юридический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лица)</w:t>
      </w:r>
      <w:r w:rsidRPr="005D2E04">
        <w:rPr>
          <w:rFonts w:ascii="Times New Roman" w:eastAsia="Calibri" w:hAnsi="Times New Roman" w:cs="Times New Roman"/>
        </w:rPr>
        <w:t xml:space="preserve">: (почтовый индекс, район, город, населенный пункт, улица, номер дома, корпус, квартира, офис) </w:t>
      </w:r>
    </w:p>
    <w:p w14:paraId="6E18369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1F32CA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903D402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02E9416C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497F86E7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3C672E60" w14:textId="77777777" w:rsidR="005D2E04" w:rsidRPr="005D2E04" w:rsidRDefault="005D2E04" w:rsidP="004176A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>Фактический адрес (</w:t>
      </w:r>
      <w:r w:rsidRPr="005D2E04">
        <w:rPr>
          <w:rFonts w:ascii="Times New Roman" w:eastAsia="Calibri" w:hAnsi="Times New Roman" w:cs="Times New Roman"/>
          <w:i/>
        </w:rPr>
        <w:t>для юридического лица</w:t>
      </w:r>
      <w:r w:rsidRPr="005D2E04">
        <w:rPr>
          <w:rFonts w:ascii="Times New Roman" w:eastAsia="Calibri" w:hAnsi="Times New Roman" w:cs="Times New Roman"/>
        </w:rPr>
        <w:t>), домашний адрес (</w:t>
      </w:r>
      <w:r w:rsidRPr="005D2E04">
        <w:rPr>
          <w:rFonts w:ascii="Times New Roman" w:eastAsia="Calibri" w:hAnsi="Times New Roman" w:cs="Times New Roman"/>
          <w:i/>
        </w:rPr>
        <w:t>для индивидуального предпринимателя, физического лица</w:t>
      </w:r>
      <w:r w:rsidRPr="005D2E04">
        <w:rPr>
          <w:rFonts w:ascii="Times New Roman" w:eastAsia="Calibri" w:hAnsi="Times New Roman" w:cs="Times New Roman"/>
        </w:rPr>
        <w:t xml:space="preserve">): (почтовый индекс, район, город, населенный пункт, улица, номер дома, корпус, квартира, офис) </w:t>
      </w:r>
    </w:p>
    <w:p w14:paraId="5D6AFD47" w14:textId="7466398F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6C8375EA" w14:textId="1D6861BB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___________________________________________________________________________________</w:t>
      </w:r>
    </w:p>
    <w:p w14:paraId="0A4F8C25" w14:textId="77777777" w:rsidR="005D2E04" w:rsidRPr="005D2E04" w:rsidRDefault="005D2E04" w:rsidP="004176AA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 xml:space="preserve">Контактный телефон, факс, </w:t>
      </w:r>
      <w:r w:rsidRPr="005D2E04">
        <w:rPr>
          <w:rFonts w:ascii="Times New Roman" w:eastAsia="Calibri" w:hAnsi="Times New Roman" w:cs="Times New Roman"/>
          <w:lang w:val="en-US"/>
        </w:rPr>
        <w:t>e</w:t>
      </w:r>
      <w:r w:rsidRPr="005D2E04">
        <w:rPr>
          <w:rFonts w:ascii="Times New Roman" w:eastAsia="Calibri" w:hAnsi="Times New Roman" w:cs="Times New Roman"/>
        </w:rPr>
        <w:t>-</w:t>
      </w:r>
      <w:r w:rsidRPr="005D2E04">
        <w:rPr>
          <w:rFonts w:ascii="Times New Roman" w:eastAsia="Calibri" w:hAnsi="Times New Roman" w:cs="Times New Roman"/>
          <w:lang w:val="en-US"/>
        </w:rPr>
        <w:t>mail</w:t>
      </w:r>
      <w:r w:rsidRPr="005D2E04">
        <w:rPr>
          <w:rFonts w:ascii="Times New Roman" w:eastAsia="Calibri" w:hAnsi="Times New Roman" w:cs="Times New Roman"/>
        </w:rPr>
        <w:t xml:space="preserve"> </w:t>
      </w:r>
      <w:r w:rsidRPr="005D2E04">
        <w:rPr>
          <w:rFonts w:ascii="Times New Roman" w:eastAsia="Calibri" w:hAnsi="Times New Roman" w:cs="Times New Roman"/>
          <w:i/>
        </w:rPr>
        <w:t>(при наличии)</w:t>
      </w:r>
      <w:r w:rsidRPr="005D2E04">
        <w:rPr>
          <w:rFonts w:ascii="Times New Roman" w:eastAsia="Calibri" w:hAnsi="Times New Roman" w:cs="Times New Roman"/>
        </w:rPr>
        <w:t>, контактное лицо:_________________________________________________________________________________</w:t>
      </w:r>
    </w:p>
    <w:p w14:paraId="28C01DEB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14:paraId="6D4875DE" w14:textId="77777777" w:rsidR="005D2E04" w:rsidRPr="005D2E04" w:rsidRDefault="005D2E04" w:rsidP="005D2E04">
      <w:p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</w:rPr>
      </w:pPr>
    </w:p>
    <w:p w14:paraId="0FDEBA04" w14:textId="42C60756" w:rsidR="005D2E04" w:rsidRPr="005D2E04" w:rsidRDefault="005D2E04" w:rsidP="004176A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D2E04">
        <w:rPr>
          <w:rFonts w:ascii="Times New Roman" w:eastAsia="Calibri" w:hAnsi="Times New Roman" w:cs="Times New Roman"/>
        </w:rPr>
        <w:t xml:space="preserve">ОКВЭД </w:t>
      </w:r>
      <w:r w:rsidRPr="005D2E04">
        <w:rPr>
          <w:rFonts w:ascii="Times New Roman" w:eastAsia="Calibri" w:hAnsi="Times New Roman" w:cs="Times New Roman"/>
          <w:i/>
        </w:rPr>
        <w:t>(</w:t>
      </w:r>
      <w:r w:rsidR="00127E96">
        <w:rPr>
          <w:rFonts w:ascii="Times New Roman" w:eastAsia="Calibri" w:hAnsi="Times New Roman" w:cs="Times New Roman"/>
          <w:i/>
        </w:rPr>
        <w:t xml:space="preserve">основной </w:t>
      </w:r>
      <w:r w:rsidRPr="005D2E04">
        <w:rPr>
          <w:rFonts w:ascii="Times New Roman" w:eastAsia="Calibri" w:hAnsi="Times New Roman" w:cs="Times New Roman"/>
          <w:i/>
        </w:rPr>
        <w:t>с расшифровкой)</w:t>
      </w:r>
      <w:r w:rsidRPr="005D2E04">
        <w:rPr>
          <w:rFonts w:ascii="Times New Roman" w:eastAsia="Calibri" w:hAnsi="Times New Roman" w:cs="Times New Roman"/>
        </w:rPr>
        <w:t>:</w:t>
      </w:r>
    </w:p>
    <w:p w14:paraId="6E92E26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D2E04">
        <w:rPr>
          <w:rFonts w:ascii="Times New Roman" w:eastAsia="Calibri" w:hAnsi="Times New Roman" w:cs="Times New Roman"/>
          <w:sz w:val="24"/>
        </w:rPr>
        <w:t>__________________________________________________________________________________</w:t>
      </w:r>
    </w:p>
    <w:p w14:paraId="14035C30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настоящим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подтверждает и гарантирует, 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FF452B6" w14:textId="77777777" w:rsidR="005D2E04" w:rsidRPr="005D2E04" w:rsidRDefault="005D2E04" w:rsidP="005D2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Заявитель </w:t>
      </w:r>
      <w:r w:rsidRPr="005D2E04">
        <w:rPr>
          <w:rFonts w:ascii="Times New Roman" w:eastAsia="Calibri" w:hAnsi="Times New Roman" w:cs="Times New Roman"/>
          <w:b/>
          <w:i/>
          <w:sz w:val="16"/>
          <w:szCs w:val="16"/>
        </w:rPr>
        <w:t>дает согласие</w:t>
      </w:r>
      <w:r w:rsidRPr="005D2E04">
        <w:rPr>
          <w:rFonts w:ascii="Times New Roman" w:eastAsia="Calibri" w:hAnsi="Times New Roman" w:cs="Times New Roman"/>
          <w:i/>
          <w:sz w:val="16"/>
          <w:szCs w:val="16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6DACC4FA" w14:textId="22BA0EC3" w:rsidR="005D2E04" w:rsidRPr="00900507" w:rsidRDefault="005D2E04" w:rsidP="009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5D2E04">
        <w:rPr>
          <w:rFonts w:ascii="Times New Roman" w:eastAsia="Calibri" w:hAnsi="Times New Roman" w:cs="Times New Roman"/>
          <w:i/>
          <w:sz w:val="16"/>
          <w:szCs w:val="16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6001CCEA" w14:textId="77777777" w:rsidR="00346B26" w:rsidRDefault="00346B26" w:rsidP="009005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2CC33B2" w14:textId="77777777" w:rsidR="00346B26" w:rsidRDefault="00346B26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93D86A5" w14:textId="3B7038BD" w:rsidR="00C07E34" w:rsidRDefault="00D6003E">
      <w:pP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Подпись, печать (ФИО)</w:t>
      </w:r>
      <w:r w:rsidR="00C07E3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br w:type="page"/>
      </w:r>
    </w:p>
    <w:p w14:paraId="5B5C057C" w14:textId="5BDF1BE2" w:rsidR="005D2E04" w:rsidRPr="005D2E04" w:rsidRDefault="00900507" w:rsidP="005D2E0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</w:t>
      </w:r>
      <w:r w:rsidR="005D2E04"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иложение №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453BD0BD" w14:textId="77777777" w:rsidR="005D2E04" w:rsidRPr="005D2E04" w:rsidRDefault="005D2E04" w:rsidP="005D2E04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</w:p>
    <w:p w14:paraId="501B0C13" w14:textId="77777777" w:rsidR="005D2E04" w:rsidRPr="005D2E04" w:rsidRDefault="005D2E04" w:rsidP="005D2E0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5CAF98" w14:textId="77777777" w:rsidR="00C44109" w:rsidRPr="00C44109" w:rsidRDefault="00C44109" w:rsidP="00C44109">
      <w:pPr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НА БЛАНКЕ ОРГАНИЗАЦИИ</w:t>
      </w:r>
    </w:p>
    <w:p w14:paraId="6D1BAC40" w14:textId="77777777" w:rsidR="00C44109" w:rsidRPr="00C44109" w:rsidRDefault="00C44109" w:rsidP="00C44109">
      <w:pPr>
        <w:rPr>
          <w:rFonts w:ascii="Times New Roman" w:eastAsia="Calibri" w:hAnsi="Times New Roman" w:cs="Times New Roman"/>
        </w:rPr>
      </w:pPr>
    </w:p>
    <w:p w14:paraId="59ABFBC6" w14:textId="77777777" w:rsidR="00C44109" w:rsidRPr="00C44109" w:rsidRDefault="00C44109" w:rsidP="00C44109">
      <w:pPr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 xml:space="preserve">ТЕКСТ ПИСЬМЕННОЙ КОНСУЛЬТАЦИИ </w:t>
      </w:r>
    </w:p>
    <w:p w14:paraId="35E6C3C1" w14:textId="77777777" w:rsidR="00C44109" w:rsidRPr="00C44109" w:rsidRDefault="00C44109" w:rsidP="00C44109">
      <w:pPr>
        <w:tabs>
          <w:tab w:val="left" w:pos="2379"/>
        </w:tabs>
        <w:ind w:firstLine="567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ab/>
      </w:r>
    </w:p>
    <w:p w14:paraId="70F0A15F" w14:textId="77777777" w:rsidR="00C44109" w:rsidRPr="00C44109" w:rsidRDefault="00C44109" w:rsidP="00C44109">
      <w:pPr>
        <w:jc w:val="center"/>
        <w:rPr>
          <w:rFonts w:ascii="Times New Roman" w:eastAsia="Calibri" w:hAnsi="Times New Roman" w:cs="Times New Roman"/>
        </w:rPr>
      </w:pPr>
    </w:p>
    <w:p w14:paraId="5A6BA6AE" w14:textId="77777777" w:rsidR="00C44109" w:rsidRPr="00C44109" w:rsidRDefault="00C44109" w:rsidP="00C44109">
      <w:pPr>
        <w:jc w:val="center"/>
        <w:rPr>
          <w:rFonts w:ascii="Times New Roman" w:eastAsia="Calibri" w:hAnsi="Times New Roman" w:cs="Times New Roman"/>
          <w:u w:val="single"/>
        </w:rPr>
      </w:pPr>
      <w:r w:rsidRPr="00C44109">
        <w:rPr>
          <w:rFonts w:ascii="Times New Roman" w:eastAsia="Calibri" w:hAnsi="Times New Roman" w:cs="Times New Roman"/>
          <w:u w:val="single"/>
        </w:rPr>
        <w:t>Уважаемый(</w:t>
      </w:r>
      <w:proofErr w:type="spellStart"/>
      <w:r w:rsidRPr="00C44109">
        <w:rPr>
          <w:rFonts w:ascii="Times New Roman" w:eastAsia="Calibri" w:hAnsi="Times New Roman" w:cs="Times New Roman"/>
          <w:u w:val="single"/>
        </w:rPr>
        <w:t>ая</w:t>
      </w:r>
      <w:proofErr w:type="spellEnd"/>
      <w:r w:rsidRPr="00C44109">
        <w:rPr>
          <w:rFonts w:ascii="Times New Roman" w:eastAsia="Calibri" w:hAnsi="Times New Roman" w:cs="Times New Roman"/>
          <w:u w:val="single"/>
        </w:rPr>
        <w:t>)____________!</w:t>
      </w:r>
    </w:p>
    <w:p w14:paraId="15344834" w14:textId="77777777" w:rsidR="00C44109" w:rsidRPr="00C44109" w:rsidRDefault="00C44109" w:rsidP="00C44109">
      <w:pPr>
        <w:rPr>
          <w:rFonts w:ascii="Times New Roman" w:eastAsia="Calibri" w:hAnsi="Times New Roman" w:cs="Times New Roman"/>
        </w:rPr>
      </w:pPr>
    </w:p>
    <w:p w14:paraId="11C2AA91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 xml:space="preserve">Гарнитура используемого шрифта – </w:t>
      </w:r>
    </w:p>
    <w:p w14:paraId="74162E93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proofErr w:type="spellStart"/>
      <w:r w:rsidRPr="00C44109">
        <w:rPr>
          <w:rFonts w:ascii="Times New Roman" w:eastAsia="Calibri" w:hAnsi="Times New Roman" w:cs="Times New Roman"/>
        </w:rPr>
        <w:t>TimesNewRoman</w:t>
      </w:r>
      <w:proofErr w:type="spellEnd"/>
      <w:r w:rsidRPr="00C44109">
        <w:rPr>
          <w:rFonts w:ascii="Times New Roman" w:eastAsia="Calibri" w:hAnsi="Times New Roman" w:cs="Times New Roman"/>
        </w:rPr>
        <w:t xml:space="preserve"> (</w:t>
      </w:r>
      <w:proofErr w:type="spellStart"/>
      <w:r w:rsidRPr="00C44109">
        <w:rPr>
          <w:rFonts w:ascii="Times New Roman" w:eastAsia="Calibri" w:hAnsi="Times New Roman" w:cs="Times New Roman"/>
        </w:rPr>
        <w:t>Суг</w:t>
      </w:r>
      <w:proofErr w:type="spellEnd"/>
      <w:r w:rsidRPr="00C44109">
        <w:rPr>
          <w:rFonts w:ascii="Times New Roman" w:eastAsia="Calibri" w:hAnsi="Times New Roman" w:cs="Times New Roman"/>
        </w:rPr>
        <w:t>), диапазон размеров шрифта – от 12 до 14,</w:t>
      </w:r>
    </w:p>
    <w:p w14:paraId="1205BC8F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диапазон используемых межстрочных интервалов - от одинарного до двойного.</w:t>
      </w:r>
    </w:p>
    <w:p w14:paraId="011F76DF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</w:p>
    <w:p w14:paraId="2F1FEFFA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Размеры полей:</w:t>
      </w:r>
    </w:p>
    <w:p w14:paraId="77460EAD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3 см - левое;</w:t>
      </w:r>
    </w:p>
    <w:p w14:paraId="55AE0BC7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1 см - правое;</w:t>
      </w:r>
    </w:p>
    <w:p w14:paraId="1106BC5E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2 см - верхнее;</w:t>
      </w:r>
    </w:p>
    <w:p w14:paraId="4A752B47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2 см - нижнее.</w:t>
      </w:r>
    </w:p>
    <w:p w14:paraId="7C9731E6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</w:p>
    <w:p w14:paraId="4F623253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Консультацию получил(а), претензий к качеству и объему оказанной консультации не имею.</w:t>
      </w:r>
    </w:p>
    <w:p w14:paraId="0531780B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</w:p>
    <w:p w14:paraId="55D6E1F6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_________________/_______________/ «_____» _____________20___ г.</w:t>
      </w:r>
    </w:p>
    <w:p w14:paraId="2FA77B67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  <w:vertAlign w:val="superscript"/>
        </w:rPr>
      </w:pPr>
      <w:r w:rsidRPr="00C44109">
        <w:rPr>
          <w:rFonts w:ascii="Times New Roman" w:eastAsia="Calibri" w:hAnsi="Times New Roman" w:cs="Times New Roman"/>
          <w:vertAlign w:val="superscript"/>
        </w:rPr>
        <w:t>подпись                                                 расшифровка</w:t>
      </w:r>
    </w:p>
    <w:p w14:paraId="4735DA83" w14:textId="77777777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</w:p>
    <w:p w14:paraId="7D3C4463" w14:textId="581942DF" w:rsidR="00C44109" w:rsidRPr="00C44109" w:rsidRDefault="00C44109" w:rsidP="00C44109">
      <w:pPr>
        <w:ind w:firstLine="567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</w:p>
    <w:p w14:paraId="0C188D18" w14:textId="77777777" w:rsidR="00C44109" w:rsidRPr="00C44109" w:rsidRDefault="00C44109" w:rsidP="00C44109">
      <w:pPr>
        <w:ind w:left="709"/>
        <w:jc w:val="both"/>
        <w:rPr>
          <w:rFonts w:ascii="Times New Roman" w:eastAsia="Calibri" w:hAnsi="Times New Roman" w:cs="Times New Roman"/>
          <w:vertAlign w:val="superscript"/>
        </w:rPr>
      </w:pPr>
      <w:bookmarkStart w:id="2" w:name="_Hlk39143985"/>
      <w:r w:rsidRPr="00C44109">
        <w:rPr>
          <w:rFonts w:ascii="Times New Roman" w:eastAsia="Calibri" w:hAnsi="Times New Roman" w:cs="Times New Roman"/>
        </w:rPr>
        <w:t>Консультационная поддержка предоставлена по договору от ________№______ заключенного между ________________ и ГАУ ВО «Мой бизнес» в рамках национального проекта «Малое и среднее предпринимательство и поддержка предпринимательской инициативы»</w:t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  <w:r w:rsidRPr="00C44109">
        <w:rPr>
          <w:rFonts w:ascii="Times New Roman" w:eastAsia="Calibri" w:hAnsi="Times New Roman" w:cs="Times New Roman"/>
        </w:rPr>
        <w:tab/>
      </w:r>
    </w:p>
    <w:p w14:paraId="24E98067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  <w:b/>
        </w:rPr>
      </w:pPr>
    </w:p>
    <w:p w14:paraId="2CEFA91D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  <w:b/>
        </w:rPr>
      </w:pPr>
    </w:p>
    <w:p w14:paraId="01379222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  <w:b/>
        </w:rPr>
        <w:t>Исполнитель</w:t>
      </w:r>
      <w:r w:rsidRPr="00C44109">
        <w:rPr>
          <w:rFonts w:ascii="Times New Roman" w:eastAsia="Calibri" w:hAnsi="Times New Roman" w:cs="Times New Roman"/>
        </w:rPr>
        <w:t>:</w:t>
      </w:r>
    </w:p>
    <w:p w14:paraId="4BEDD899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  <w:b/>
        </w:rPr>
      </w:pPr>
    </w:p>
    <w:p w14:paraId="7E9B52E6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</w:rPr>
      </w:pPr>
      <w:r w:rsidRPr="00C44109">
        <w:rPr>
          <w:rFonts w:ascii="Times New Roman" w:eastAsia="Calibri" w:hAnsi="Times New Roman" w:cs="Times New Roman"/>
        </w:rPr>
        <w:t>_________________/_________________</w:t>
      </w:r>
    </w:p>
    <w:p w14:paraId="27C84DBF" w14:textId="77777777" w:rsidR="00C44109" w:rsidRPr="00C44109" w:rsidRDefault="00C44109" w:rsidP="00C44109">
      <w:pPr>
        <w:ind w:left="709"/>
        <w:rPr>
          <w:rFonts w:ascii="Times New Roman" w:eastAsia="Calibri" w:hAnsi="Times New Roman" w:cs="Times New Roman"/>
          <w:vertAlign w:val="superscript"/>
        </w:rPr>
      </w:pPr>
      <w:r w:rsidRPr="00C44109">
        <w:rPr>
          <w:rFonts w:ascii="Times New Roman" w:eastAsia="Calibri" w:hAnsi="Times New Roman" w:cs="Times New Roman"/>
          <w:vertAlign w:val="superscript"/>
        </w:rPr>
        <w:t>М.П.</w:t>
      </w:r>
      <w:bookmarkEnd w:id="2"/>
      <w:r w:rsidRPr="00C44109">
        <w:rPr>
          <w:rFonts w:ascii="Times New Roman" w:eastAsia="Calibri" w:hAnsi="Times New Roman" w:cs="Times New Roman"/>
          <w:vertAlign w:val="superscript"/>
        </w:rPr>
        <w:tab/>
      </w:r>
      <w:r w:rsidRPr="00C44109">
        <w:rPr>
          <w:rFonts w:ascii="Times New Roman" w:eastAsia="Calibri" w:hAnsi="Times New Roman" w:cs="Times New Roman"/>
          <w:vertAlign w:val="superscript"/>
        </w:rPr>
        <w:tab/>
      </w:r>
      <w:r w:rsidRPr="00C44109">
        <w:rPr>
          <w:rFonts w:ascii="Times New Roman" w:eastAsia="Calibri" w:hAnsi="Times New Roman" w:cs="Times New Roman"/>
          <w:vertAlign w:val="superscript"/>
        </w:rPr>
        <w:tab/>
      </w:r>
      <w:r w:rsidRPr="00C44109">
        <w:rPr>
          <w:rFonts w:ascii="Times New Roman" w:eastAsia="Calibri" w:hAnsi="Times New Roman" w:cs="Times New Roman"/>
          <w:vertAlign w:val="superscript"/>
        </w:rPr>
        <w:tab/>
      </w:r>
    </w:p>
    <w:p w14:paraId="4A5B6C88" w14:textId="5C274A9D" w:rsidR="00C44109" w:rsidRDefault="00C44109" w:rsidP="00C44109"/>
    <w:p w14:paraId="6A664E90" w14:textId="77777777" w:rsidR="00C44109" w:rsidRDefault="00C44109" w:rsidP="00C44109"/>
    <w:p w14:paraId="41B4FA01" w14:textId="0DBFE0B0" w:rsidR="00AC2415" w:rsidRDefault="00C07E34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П</w:t>
      </w:r>
      <w:r w:rsidR="00AC2415" w:rsidRPr="00AC241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риложение №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90050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4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5E13928E" w14:textId="2FEA450D" w:rsid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E67DD78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ФОРМА АНКЕТЫ</w:t>
      </w:r>
    </w:p>
    <w:p w14:paraId="11A80E07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772ED651" w14:textId="77777777" w:rsidR="00AC2415" w:rsidRPr="00AC2415" w:rsidRDefault="00AC2415" w:rsidP="00AC24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AC2415">
        <w:rPr>
          <w:rFonts w:ascii="Times New Roman" w:eastAsia="Calibri" w:hAnsi="Times New Roman" w:cs="Times New Roman"/>
          <w:b/>
          <w:bCs/>
        </w:rPr>
        <w:t>Анкета удовлетворенности консультационными услугами</w:t>
      </w:r>
    </w:p>
    <w:p w14:paraId="5AE0CEF8" w14:textId="72DF02A9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</w:t>
      </w:r>
      <w:r w:rsidR="00346B26">
        <w:rPr>
          <w:rFonts w:ascii="Times New Roman" w:eastAsia="Calibri" w:hAnsi="Times New Roman" w:cs="Times New Roman"/>
          <w:color w:val="000000"/>
        </w:rPr>
        <w:t>__</w:t>
      </w:r>
      <w:r w:rsidRPr="00AC2415">
        <w:rPr>
          <w:rFonts w:ascii="Times New Roman" w:eastAsia="Calibri" w:hAnsi="Times New Roman" w:cs="Times New Roman"/>
          <w:color w:val="000000"/>
        </w:rPr>
        <w:t>_</w:t>
      </w:r>
    </w:p>
    <w:p w14:paraId="7D70EF82" w14:textId="46D676A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Оцените степень Вашей удовлетворенности консультацией исходя из следующих критериев оцен</w:t>
      </w:r>
      <w:r w:rsidRPr="00AC2415">
        <w:rPr>
          <w:rFonts w:ascii="Times New Roman" w:eastAsia="Calibri" w:hAnsi="Times New Roman" w:cs="Times New Roman"/>
          <w:color w:val="000000"/>
        </w:rPr>
        <w:softHyphen/>
        <w:t>ки:</w:t>
      </w:r>
    </w:p>
    <w:p w14:paraId="70A1523F" w14:textId="77777777" w:rsidR="00AC2415" w:rsidRPr="00AC2415" w:rsidRDefault="00AC2415" w:rsidP="004176A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5 баллов </w:t>
      </w:r>
      <w:r w:rsidRPr="00AC2415">
        <w:rPr>
          <w:rFonts w:ascii="Times New Roman" w:eastAsia="Calibri" w:hAnsi="Times New Roman" w:cs="Times New Roman"/>
          <w:color w:val="000000"/>
        </w:rPr>
        <w:t>- полная удовлетворённость,</w:t>
      </w:r>
    </w:p>
    <w:p w14:paraId="77DD3D2F" w14:textId="77777777" w:rsidR="00AC2415" w:rsidRPr="00AC2415" w:rsidRDefault="00AC2415" w:rsidP="004176A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4 балла</w:t>
      </w:r>
      <w:r w:rsidRPr="00AC2415">
        <w:rPr>
          <w:rFonts w:ascii="Times New Roman" w:eastAsia="Calibri" w:hAnsi="Times New Roman" w:cs="Times New Roman"/>
          <w:color w:val="000000"/>
        </w:rPr>
        <w:t> - хорошая степень удовлетворённости,</w:t>
      </w:r>
    </w:p>
    <w:p w14:paraId="7D812F7A" w14:textId="77777777" w:rsidR="00AC2415" w:rsidRPr="00AC2415" w:rsidRDefault="00AC2415" w:rsidP="004176A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3 балла</w:t>
      </w:r>
      <w:r w:rsidRPr="00AC2415">
        <w:rPr>
          <w:rFonts w:ascii="Times New Roman" w:eastAsia="Calibri" w:hAnsi="Times New Roman" w:cs="Times New Roman"/>
          <w:color w:val="000000"/>
        </w:rPr>
        <w:t> - средняя степень удовлетворённости,</w:t>
      </w:r>
    </w:p>
    <w:p w14:paraId="600761D1" w14:textId="77777777" w:rsidR="00AC2415" w:rsidRPr="00AC2415" w:rsidRDefault="00AC2415" w:rsidP="004176A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2</w:t>
      </w:r>
      <w:r w:rsidRPr="00AC2415">
        <w:rPr>
          <w:rFonts w:ascii="Times New Roman" w:eastAsia="Calibri" w:hAnsi="Times New Roman" w:cs="Times New Roman"/>
          <w:color w:val="000000"/>
        </w:rPr>
        <w:t> </w:t>
      </w:r>
      <w:r w:rsidRPr="00AC2415">
        <w:rPr>
          <w:rFonts w:ascii="Times New Roman" w:eastAsia="Calibri" w:hAnsi="Times New Roman" w:cs="Times New Roman"/>
          <w:b/>
          <w:bCs/>
          <w:color w:val="000000"/>
        </w:rPr>
        <w:t>балла </w:t>
      </w:r>
      <w:r w:rsidRPr="00AC2415">
        <w:rPr>
          <w:rFonts w:ascii="Times New Roman" w:eastAsia="Calibri" w:hAnsi="Times New Roman" w:cs="Times New Roman"/>
          <w:color w:val="000000"/>
        </w:rPr>
        <w:t>- низкая степень удовлетворённости,</w:t>
      </w:r>
    </w:p>
    <w:p w14:paraId="16406A91" w14:textId="77777777" w:rsidR="00AC2415" w:rsidRPr="00AC2415" w:rsidRDefault="00AC2415" w:rsidP="004176AA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color w:val="000000"/>
        </w:rPr>
        <w:t>1 балл </w:t>
      </w:r>
      <w:r w:rsidRPr="00AC2415">
        <w:rPr>
          <w:rFonts w:ascii="Times New Roman" w:eastAsia="Calibri" w:hAnsi="Times New Roman" w:cs="Times New Roman"/>
          <w:color w:val="000000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AC2415" w:rsidRPr="00AC2415" w14:paraId="4B4BE187" w14:textId="77777777" w:rsidTr="00C44109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044F5C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0957024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FFBEC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A4E392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BB284B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50566F6" w14:textId="77777777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b/>
                <w:bCs/>
                <w:sz w:val="24"/>
              </w:rPr>
              <w:t>5</w:t>
            </w:r>
          </w:p>
        </w:tc>
      </w:tr>
      <w:tr w:rsidR="00AC2415" w:rsidRPr="00AC2415" w14:paraId="55A80AB0" w14:textId="77777777" w:rsidTr="00C44109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17E30B" w14:textId="41728C66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46DDF28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16EA4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826A37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D593DB5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3A114C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7A49B38" w14:textId="77777777" w:rsidTr="00C44109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AAED256" w14:textId="4880DE7D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FC80343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731E8E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C084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B8CCAC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90A207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16732997" w14:textId="77777777" w:rsidTr="00C44109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0E3816C" w14:textId="36D47752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2E8CA0D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9C28F1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DB85AF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A4662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9EF25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2415" w:rsidRPr="00AC2415" w14:paraId="0484978A" w14:textId="77777777" w:rsidTr="00C44109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983F5" w14:textId="70B3EB6F" w:rsidR="00AC2415" w:rsidRPr="00AC2415" w:rsidRDefault="00AC2415" w:rsidP="00AC24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C2415">
              <w:rPr>
                <w:rFonts w:ascii="Times New Roman" w:eastAsia="Calibri" w:hAnsi="Times New Roman" w:cs="Times New Roman"/>
                <w:sz w:val="24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83434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7A5C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508D6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E7446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8DEE" w14:textId="77777777" w:rsidR="00AC2415" w:rsidRPr="00AC2415" w:rsidRDefault="00AC2415" w:rsidP="00AC2415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6DB645D3" w14:textId="379815B3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Рекомендовали бы Вы другим организациям заказать наши услуги? (да/нет) _____________</w:t>
      </w:r>
    </w:p>
    <w:p w14:paraId="04A18E71" w14:textId="37EA1C6E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color w:val="000000"/>
        </w:rPr>
        <w:t>Подпись______</w:t>
      </w:r>
      <w:r>
        <w:rPr>
          <w:rFonts w:ascii="Times New Roman" w:eastAsia="Calibri" w:hAnsi="Times New Roman" w:cs="Times New Roman"/>
          <w:color w:val="000000"/>
        </w:rPr>
        <w:t>_____</w:t>
      </w:r>
      <w:r w:rsidRPr="00AC2415">
        <w:rPr>
          <w:rFonts w:ascii="Times New Roman" w:eastAsia="Calibri" w:hAnsi="Times New Roman" w:cs="Times New Roman"/>
          <w:color w:val="000000"/>
        </w:rPr>
        <w:t>______________ Дата заполнения __________________</w:t>
      </w:r>
    </w:p>
    <w:p w14:paraId="44E22FFC" w14:textId="77777777" w:rsidR="00AC2415" w:rsidRPr="00AC2415" w:rsidRDefault="00AC2415" w:rsidP="00AC2415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  <w:r w:rsidRPr="00AC2415">
        <w:rPr>
          <w:rFonts w:ascii="Times New Roman" w:eastAsia="Calibri" w:hAnsi="Times New Roman" w:cs="Times New Roman"/>
          <w:b/>
          <w:bCs/>
          <w:i/>
          <w:iCs/>
          <w:color w:val="000000"/>
        </w:rPr>
        <w:t>Спасибо что уделили время на заполнение анкеты. Нам важно Ваше мнение!</w:t>
      </w:r>
    </w:p>
    <w:p w14:paraId="3457B37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Hlk39142173"/>
    </w:p>
    <w:p w14:paraId="238C7256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B171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  <w:r w:rsidRPr="00AC2415">
        <w:rPr>
          <w:rFonts w:ascii="Times New Roman" w:eastAsia="Calibri" w:hAnsi="Times New Roman" w:cs="Times New Roman"/>
        </w:rPr>
        <w:tab/>
      </w:r>
    </w:p>
    <w:p w14:paraId="6A82DDD8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985A2A7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</w:rPr>
      </w:pPr>
      <w:r w:rsidRPr="00AC2415">
        <w:rPr>
          <w:rFonts w:ascii="Times New Roman" w:eastAsia="Calibri" w:hAnsi="Times New Roman" w:cs="Times New Roman"/>
          <w:b/>
        </w:rPr>
        <w:t>Исполнитель</w:t>
      </w:r>
      <w:r w:rsidRPr="00AC2415">
        <w:rPr>
          <w:rFonts w:ascii="Times New Roman" w:eastAsia="Calibri" w:hAnsi="Times New Roman" w:cs="Times New Roman"/>
        </w:rPr>
        <w:t>: _____________________/__________________</w:t>
      </w:r>
    </w:p>
    <w:p w14:paraId="56BDABD2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</w:rPr>
      </w:pPr>
      <w:r w:rsidRPr="00AC2415">
        <w:rPr>
          <w:rFonts w:ascii="Times New Roman" w:eastAsia="Calibri" w:hAnsi="Times New Roman" w:cs="Times New Roman"/>
          <w:vertAlign w:val="superscript"/>
        </w:rPr>
        <w:t>М.П.</w:t>
      </w:r>
      <w:bookmarkEnd w:id="3"/>
      <w:r w:rsidRPr="00AC2415">
        <w:rPr>
          <w:rFonts w:ascii="Times New Roman" w:eastAsia="Calibri" w:hAnsi="Times New Roman" w:cs="Times New Roman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  <w:r w:rsidRPr="00AC2415">
        <w:rPr>
          <w:rFonts w:ascii="Times New Roman" w:eastAsia="Calibri" w:hAnsi="Times New Roman" w:cs="Times New Roman"/>
          <w:sz w:val="24"/>
          <w:vertAlign w:val="superscript"/>
        </w:rPr>
        <w:tab/>
      </w:r>
    </w:p>
    <w:p w14:paraId="4575783F" w14:textId="77777777" w:rsidR="00AC2415" w:rsidRPr="00AC2415" w:rsidRDefault="00AC2415" w:rsidP="00AC2415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</w:p>
    <w:p w14:paraId="4967DA0A" w14:textId="77777777" w:rsidR="00AC2415" w:rsidRPr="00AC2415" w:rsidRDefault="00AC2415" w:rsidP="00AC2415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35A7E51" w14:textId="51E949F6" w:rsidR="00AC2415" w:rsidRPr="00900507" w:rsidRDefault="00AC2415" w:rsidP="0090050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12325B" w14:textId="261E5D38" w:rsidR="00AC2415" w:rsidRDefault="00AC2415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9DDF5A" w14:textId="77777777" w:rsidR="004A44C4" w:rsidRDefault="004A44C4" w:rsidP="005D2E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4A44C4" w:rsidSect="00C07E34">
          <w:pgSz w:w="11906" w:h="16838"/>
          <w:pgMar w:top="709" w:right="426" w:bottom="1134" w:left="709" w:header="708" w:footer="708" w:gutter="0"/>
          <w:cols w:space="708"/>
          <w:docGrid w:linePitch="360"/>
        </w:sectPr>
      </w:pPr>
    </w:p>
    <w:p w14:paraId="75EAEEE7" w14:textId="3D78C589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4A44C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C07E3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5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37BEEDC2" w14:textId="32B40A30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CE6EBD1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ОПРОСНЫЙ ЛИСТ</w:t>
      </w:r>
    </w:p>
    <w:p w14:paraId="11F159EA" w14:textId="77777777" w:rsidR="004A44C4" w:rsidRPr="004A44C4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3132731" w14:textId="77777777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0D3840D" w14:textId="7D90537A" w:rsidR="004A44C4" w:rsidRPr="004A44C4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4A44C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Наименование (ИП, ООО)</w:t>
      </w:r>
      <w:r w:rsidRPr="004A44C4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</w:t>
      </w:r>
      <w:r w:rsidR="006A452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___________________________________________</w:t>
      </w:r>
      <w:r w:rsidRPr="004A44C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_____________</w:t>
      </w:r>
    </w:p>
    <w:p w14:paraId="0D7DCD4E" w14:textId="77777777" w:rsidR="004A44C4" w:rsidRPr="004A44C4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p w14:paraId="2E39D000" w14:textId="0535C01B" w:rsidR="004A44C4" w:rsidRPr="004A44C4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sz w:val="23"/>
          <w:szCs w:val="23"/>
        </w:rPr>
      </w:pPr>
      <w:r w:rsidRPr="004A44C4">
        <w:rPr>
          <w:rFonts w:ascii="Times New Roman" w:eastAsia="Calibri" w:hAnsi="Times New Roman" w:cs="Times New Roman"/>
          <w:sz w:val="23"/>
          <w:szCs w:val="23"/>
        </w:rPr>
        <w:t>Ваше мнение о качестве предоставленн</w:t>
      </w:r>
      <w:r w:rsidR="006A452B">
        <w:rPr>
          <w:rFonts w:ascii="Times New Roman" w:eastAsia="Calibri" w:hAnsi="Times New Roman" w:cs="Times New Roman"/>
          <w:sz w:val="23"/>
          <w:szCs w:val="23"/>
        </w:rPr>
        <w:t>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комплексной услуге </w:t>
      </w:r>
      <w:r w:rsidRPr="004A44C4">
        <w:rPr>
          <w:rFonts w:ascii="Times New Roman" w:eastAsia="Calibri" w:hAnsi="Times New Roman" w:cs="Times New Roman"/>
          <w:sz w:val="23"/>
          <w:szCs w:val="23"/>
        </w:rPr>
        <w:t>по поддержке субъектов МСП, оказ</w:t>
      </w:r>
      <w:r w:rsidR="006A452B">
        <w:rPr>
          <w:rFonts w:ascii="Times New Roman" w:eastAsia="Calibri" w:hAnsi="Times New Roman" w:cs="Times New Roman"/>
          <w:sz w:val="23"/>
          <w:szCs w:val="23"/>
        </w:rPr>
        <w:t>анной</w:t>
      </w:r>
      <w:r w:rsidRPr="004A44C4">
        <w:rPr>
          <w:rFonts w:ascii="Times New Roman" w:eastAsia="Calibri" w:hAnsi="Times New Roman" w:cs="Times New Roman"/>
          <w:sz w:val="23"/>
          <w:szCs w:val="23"/>
        </w:rPr>
        <w:t xml:space="preserve"> Центром поддержки предпринимательства Волгоградской области</w:t>
      </w:r>
      <w:r w:rsidR="006A452B">
        <w:rPr>
          <w:rFonts w:ascii="Times New Roman" w:eastAsia="Calibri" w:hAnsi="Times New Roman" w:cs="Times New Roman"/>
          <w:sz w:val="23"/>
          <w:szCs w:val="23"/>
        </w:rPr>
        <w:t xml:space="preserve"> в рамках государственной поддержки.</w:t>
      </w:r>
    </w:p>
    <w:p w14:paraId="7AED5F5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4A44C4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4A44C4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</w:t>
            </w:r>
            <w:r w:rsidR="006A452B"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4A44C4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6383CFBB" w14:textId="77777777" w:rsidR="006A452B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39FF283B" w14:textId="21B623B0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4A44C4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4A44C4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Неудовлетворен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14:paraId="1BBA5132" w14:textId="52C52CFF" w:rsidR="006A452B" w:rsidRPr="004A44C4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A45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14:paraId="07CD9B1F" w14:textId="0E6E2433" w:rsidR="006A452B" w:rsidRPr="004A44C4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Причины неудовлетворенности   услугой</w:t>
            </w:r>
          </w:p>
        </w:tc>
      </w:tr>
      <w:tr w:rsidR="006A452B" w:rsidRPr="004A44C4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293DBFC7" w:rsidR="006A452B" w:rsidRPr="004A44C4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Оказание</w:t>
            </w:r>
            <w:r w:rsidR="009D363A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комплексных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услуг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по разработке </w:t>
            </w:r>
            <w:r w:rsidR="0016739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коммерческих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4A44C4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61232EA9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DC1F66B" w14:textId="77777777" w:rsidR="004A44C4" w:rsidRPr="004A44C4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4A44C4" w14:paraId="61C64B99" w14:textId="77777777" w:rsidTr="00D872A7">
        <w:tc>
          <w:tcPr>
            <w:tcW w:w="4213" w:type="dxa"/>
            <w:shd w:val="clear" w:color="auto" w:fill="FFFFFF"/>
          </w:tcPr>
          <w:p w14:paraId="3517255D" w14:textId="58DB37B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4A44C4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_______________</w:t>
            </w:r>
          </w:p>
        </w:tc>
      </w:tr>
      <w:tr w:rsidR="004A44C4" w:rsidRPr="004A44C4" w14:paraId="3D1662AE" w14:textId="77777777" w:rsidTr="00D872A7">
        <w:tc>
          <w:tcPr>
            <w:tcW w:w="4213" w:type="dxa"/>
            <w:shd w:val="clear" w:color="auto" w:fill="FFFFFF"/>
          </w:tcPr>
          <w:p w14:paraId="0F356566" w14:textId="77777777" w:rsid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(руководитель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 </w:t>
            </w:r>
          </w:p>
          <w:p w14:paraId="0F4F20A6" w14:textId="5EC1C4F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 xml:space="preserve">   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4A44C4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4A44C4" w14:paraId="1FD5735B" w14:textId="77777777" w:rsidTr="00D872A7">
        <w:tc>
          <w:tcPr>
            <w:tcW w:w="4213" w:type="dxa"/>
            <w:shd w:val="clear" w:color="auto" w:fill="FFFFFF"/>
          </w:tcPr>
          <w:p w14:paraId="1ED47405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A44C4" w:rsidRPr="004A44C4" w14:paraId="18FEB202" w14:textId="77777777" w:rsidTr="00D872A7">
        <w:tc>
          <w:tcPr>
            <w:tcW w:w="4213" w:type="dxa"/>
            <w:shd w:val="clear" w:color="auto" w:fill="FFFFFF"/>
          </w:tcPr>
          <w:p w14:paraId="5AB71B96" w14:textId="77777777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м.п</w:t>
            </w:r>
            <w:proofErr w:type="spellEnd"/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4A44C4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4B316A9A" w:rsidR="004A44C4" w:rsidRPr="004A44C4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«__</w:t>
            </w:r>
            <w:r w:rsidR="006A452B"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_» _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_________202</w:t>
            </w:r>
            <w:r w:rsidR="00D600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4A44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14:paraId="3FF79DB1" w14:textId="5CFBB494" w:rsidR="004A44C4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F4B800F" w14:textId="4E7CA7A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3964BA" w14:textId="77D9F4F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3DE11E6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057955C" w14:textId="3B099249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93DC645" w14:textId="77777777" w:rsidR="00545D3D" w:rsidRDefault="00545D3D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89AD55E" w14:textId="433C185B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7922C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6</w:t>
      </w:r>
      <w:r w:rsidR="00D872A7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 к Техническому заданию</w:t>
      </w:r>
    </w:p>
    <w:p w14:paraId="66949D17" w14:textId="6E5B669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E5D5C1" w14:textId="77777777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</w:p>
    <w:p w14:paraId="7A462693" w14:textId="34839013" w:rsidR="00EF3A9D" w:rsidRDefault="00EF3A9D" w:rsidP="00EF3A9D">
      <w:pPr>
        <w:pStyle w:val="af2"/>
        <w:widowControl w:val="0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EF3A9D" w14:paraId="029BED4D" w14:textId="77777777" w:rsidTr="00D872A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DBA5E" w14:textId="77777777" w:rsidR="00900507" w:rsidRDefault="00900507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74660242"/>
          </w:p>
          <w:p w14:paraId="7042D0F5" w14:textId="2F4AF174" w:rsidR="00EF3A9D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73513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B9C93E0" w14:textId="77777777" w:rsidTr="00D872A7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B5CD2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A076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4859D6D7" w14:textId="77777777" w:rsidTr="00D872A7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DD60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A663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33FF3730" w14:textId="77777777" w:rsidTr="00D872A7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DCC2" w14:textId="77777777" w:rsidR="00EF3A9D" w:rsidRPr="007922CB" w:rsidRDefault="00EF3A9D" w:rsidP="00D872A7">
            <w:pPr>
              <w:pStyle w:val="ae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2C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D278" w14:textId="77777777" w:rsidR="00EF3A9D" w:rsidRDefault="00EF3A9D" w:rsidP="00D872A7">
            <w:pPr>
              <w:pStyle w:val="ae"/>
              <w:snapToGrid w:val="0"/>
            </w:pPr>
          </w:p>
        </w:tc>
      </w:tr>
      <w:tr w:rsidR="00EF3A9D" w14:paraId="5CB3E10B" w14:textId="77777777" w:rsidTr="00D872A7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EE00" w14:textId="77777777" w:rsidR="00EF3A9D" w:rsidRPr="007922CB" w:rsidRDefault="00EF3A9D" w:rsidP="00D872A7">
            <w:pPr>
              <w:pStyle w:val="ae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22CB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4D5E" w14:textId="77777777" w:rsidR="00EF3A9D" w:rsidRDefault="00EF3A9D" w:rsidP="00D872A7">
            <w:pPr>
              <w:pStyle w:val="ae"/>
              <w:snapToGrid w:val="0"/>
            </w:pPr>
          </w:p>
        </w:tc>
      </w:tr>
      <w:tr w:rsidR="00EF3A9D" w14:paraId="3AA43B20" w14:textId="77777777" w:rsidTr="00D872A7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514A" w14:textId="77777777" w:rsidR="00EF3A9D" w:rsidRPr="007922CB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46C1D" w14:textId="77777777" w:rsidR="00EF3A9D" w:rsidRDefault="00EF3A9D" w:rsidP="00D872A7">
            <w:pPr>
              <w:pStyle w:val="ae"/>
              <w:snapToGrid w:val="0"/>
            </w:pPr>
          </w:p>
        </w:tc>
      </w:tr>
      <w:tr w:rsidR="00EF3A9D" w14:paraId="1AD818C9" w14:textId="77777777" w:rsidTr="00D872A7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D0301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2909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7BFE661E" w14:textId="77777777" w:rsidTr="00D872A7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AAD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922C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DFDF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0F694485" w14:textId="77777777" w:rsidTr="00D872A7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0939E" w14:textId="77777777" w:rsidR="00EF3A9D" w:rsidRPr="007922CB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0504" w14:textId="77777777" w:rsidR="00EF3A9D" w:rsidRPr="00FF667D" w:rsidRDefault="00EF3A9D" w:rsidP="00D872A7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EF3A9D" w14:paraId="384C19AD" w14:textId="77777777" w:rsidTr="007922CB">
        <w:trPr>
          <w:trHeight w:val="3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6287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EC86E" w14:textId="77777777" w:rsidR="00EF3A9D" w:rsidRPr="00467315" w:rsidRDefault="00EF3A9D" w:rsidP="00D872A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A9D" w14:paraId="64CCE408" w14:textId="77777777" w:rsidTr="00D872A7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C309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0B28" w14:textId="77777777" w:rsidR="00EF3A9D" w:rsidRDefault="00EF3A9D" w:rsidP="00D872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7B1D9AB8" w14:textId="77777777" w:rsidTr="00D872A7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F354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7B0FD" w14:textId="77777777" w:rsidR="00EF3A9D" w:rsidRDefault="00EF3A9D" w:rsidP="00D872A7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A9D" w14:paraId="4BDF1AA0" w14:textId="77777777" w:rsidTr="00D872A7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5899E" w14:textId="77777777" w:rsidR="00EF3A9D" w:rsidRPr="00503146" w:rsidRDefault="00EF3A9D" w:rsidP="00D872A7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4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724" w14:textId="77777777" w:rsidR="00EF3A9D" w:rsidRPr="00467315" w:rsidRDefault="00EF3A9D" w:rsidP="00D872A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556FB8B" w14:textId="77777777" w:rsidR="00900507" w:rsidRDefault="00900507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F11301" w14:textId="5CED42B2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заявке, достоверны и, что заявитель и представленные им документы</w:t>
      </w:r>
      <w:r w:rsidR="00900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172E269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F648FD7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5FEEFFB3" w14:textId="77777777" w:rsidR="00EF3A9D" w:rsidRDefault="00EF3A9D" w:rsidP="00EF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6ED452A3" w14:textId="77777777" w:rsidR="00EF3A9D" w:rsidRDefault="00EF3A9D" w:rsidP="00EF3A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732489" w14:textId="77777777" w:rsidR="00EF3A9D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лица_________________/__________________/_____________</w:t>
      </w:r>
    </w:p>
    <w:p w14:paraId="764D7634" w14:textId="77777777" w:rsidR="00EF3A9D" w:rsidRPr="00274EA2" w:rsidRDefault="00EF3A9D" w:rsidP="00EF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5B4C6F51" w14:textId="50DBD94C" w:rsidR="007A0C97" w:rsidRDefault="00EF3A9D" w:rsidP="00EF3A9D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CD78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М.П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bookmarkEnd w:id="4"/>
    </w:p>
    <w:sectPr w:rsidR="007A0C97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1D7C" w14:textId="77777777" w:rsidR="00D872A7" w:rsidRDefault="00D872A7" w:rsidP="00B675C4">
      <w:pPr>
        <w:spacing w:after="0" w:line="240" w:lineRule="auto"/>
      </w:pPr>
      <w:r>
        <w:separator/>
      </w:r>
    </w:p>
  </w:endnote>
  <w:endnote w:type="continuationSeparator" w:id="0">
    <w:p w14:paraId="5473A4CB" w14:textId="77777777" w:rsidR="00D872A7" w:rsidRDefault="00D872A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F59F" w14:textId="77777777" w:rsidR="00D872A7" w:rsidRDefault="00D872A7" w:rsidP="00B675C4">
      <w:pPr>
        <w:spacing w:after="0" w:line="240" w:lineRule="auto"/>
      </w:pPr>
      <w:r>
        <w:separator/>
      </w:r>
    </w:p>
  </w:footnote>
  <w:footnote w:type="continuationSeparator" w:id="0">
    <w:p w14:paraId="10B4D21F" w14:textId="77777777" w:rsidR="00D872A7" w:rsidRDefault="00D872A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7C92"/>
    <w:multiLevelType w:val="hybridMultilevel"/>
    <w:tmpl w:val="A4200686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0" w15:restartNumberingAfterBreak="0">
    <w:nsid w:val="54FB60F6"/>
    <w:multiLevelType w:val="hybridMultilevel"/>
    <w:tmpl w:val="12F4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24DC"/>
    <w:multiLevelType w:val="hybridMultilevel"/>
    <w:tmpl w:val="02A24990"/>
    <w:lvl w:ilvl="0" w:tplc="58E260D4">
      <w:numFmt w:val="bullet"/>
      <w:lvlText w:val="–"/>
      <w:lvlJc w:val="left"/>
      <w:pPr>
        <w:ind w:left="4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555C"/>
    <w:rsid w:val="00047A30"/>
    <w:rsid w:val="00067253"/>
    <w:rsid w:val="00072348"/>
    <w:rsid w:val="00072AA4"/>
    <w:rsid w:val="00082F1B"/>
    <w:rsid w:val="0009676E"/>
    <w:rsid w:val="000B2E5A"/>
    <w:rsid w:val="000B34BA"/>
    <w:rsid w:val="000B7459"/>
    <w:rsid w:val="000C159D"/>
    <w:rsid w:val="000E46E8"/>
    <w:rsid w:val="0010397F"/>
    <w:rsid w:val="00107875"/>
    <w:rsid w:val="001177E4"/>
    <w:rsid w:val="00120161"/>
    <w:rsid w:val="00127E96"/>
    <w:rsid w:val="00130068"/>
    <w:rsid w:val="0013792A"/>
    <w:rsid w:val="001534B9"/>
    <w:rsid w:val="00154EB1"/>
    <w:rsid w:val="00167392"/>
    <w:rsid w:val="00174681"/>
    <w:rsid w:val="001755C2"/>
    <w:rsid w:val="00182CCF"/>
    <w:rsid w:val="001945D8"/>
    <w:rsid w:val="001957FC"/>
    <w:rsid w:val="001A0B03"/>
    <w:rsid w:val="001B0316"/>
    <w:rsid w:val="001B06EC"/>
    <w:rsid w:val="001B3C2C"/>
    <w:rsid w:val="001B3D26"/>
    <w:rsid w:val="001C36D2"/>
    <w:rsid w:val="001D1647"/>
    <w:rsid w:val="001D4CB2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6E34"/>
    <w:rsid w:val="002771A3"/>
    <w:rsid w:val="00284F47"/>
    <w:rsid w:val="0029213E"/>
    <w:rsid w:val="002A0929"/>
    <w:rsid w:val="002C311C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27C85"/>
    <w:rsid w:val="00335E23"/>
    <w:rsid w:val="00340DF6"/>
    <w:rsid w:val="00346B26"/>
    <w:rsid w:val="003513A4"/>
    <w:rsid w:val="0035214B"/>
    <w:rsid w:val="003656C7"/>
    <w:rsid w:val="0037215C"/>
    <w:rsid w:val="003722F8"/>
    <w:rsid w:val="003725C0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F5829"/>
    <w:rsid w:val="003F739A"/>
    <w:rsid w:val="004006F8"/>
    <w:rsid w:val="00407D5B"/>
    <w:rsid w:val="004176AA"/>
    <w:rsid w:val="00431591"/>
    <w:rsid w:val="0044132E"/>
    <w:rsid w:val="00446F13"/>
    <w:rsid w:val="00460B71"/>
    <w:rsid w:val="004676E4"/>
    <w:rsid w:val="00471D81"/>
    <w:rsid w:val="004722F6"/>
    <w:rsid w:val="00480C68"/>
    <w:rsid w:val="004A44C4"/>
    <w:rsid w:val="004B0526"/>
    <w:rsid w:val="004C2F6C"/>
    <w:rsid w:val="004C6227"/>
    <w:rsid w:val="004D2949"/>
    <w:rsid w:val="004E01CD"/>
    <w:rsid w:val="004E2E73"/>
    <w:rsid w:val="00504045"/>
    <w:rsid w:val="005050CE"/>
    <w:rsid w:val="005156BB"/>
    <w:rsid w:val="00522AC1"/>
    <w:rsid w:val="0053424A"/>
    <w:rsid w:val="005400EA"/>
    <w:rsid w:val="00545D3D"/>
    <w:rsid w:val="00562965"/>
    <w:rsid w:val="00562EC2"/>
    <w:rsid w:val="00567AE5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10A05"/>
    <w:rsid w:val="00632C22"/>
    <w:rsid w:val="0066699D"/>
    <w:rsid w:val="0066700E"/>
    <w:rsid w:val="006678CB"/>
    <w:rsid w:val="00671DA9"/>
    <w:rsid w:val="00677A6E"/>
    <w:rsid w:val="00691F1A"/>
    <w:rsid w:val="00697C5A"/>
    <w:rsid w:val="006A452B"/>
    <w:rsid w:val="006B7308"/>
    <w:rsid w:val="006C047C"/>
    <w:rsid w:val="006D060F"/>
    <w:rsid w:val="006D2C65"/>
    <w:rsid w:val="006D5B5F"/>
    <w:rsid w:val="006E6491"/>
    <w:rsid w:val="006E7CF9"/>
    <w:rsid w:val="007005DD"/>
    <w:rsid w:val="00723AB1"/>
    <w:rsid w:val="007306C3"/>
    <w:rsid w:val="00757189"/>
    <w:rsid w:val="007573B8"/>
    <w:rsid w:val="0077546A"/>
    <w:rsid w:val="00777D87"/>
    <w:rsid w:val="007851FB"/>
    <w:rsid w:val="007910B9"/>
    <w:rsid w:val="0079227B"/>
    <w:rsid w:val="007922CB"/>
    <w:rsid w:val="00794A69"/>
    <w:rsid w:val="007A0C97"/>
    <w:rsid w:val="007B0CD3"/>
    <w:rsid w:val="007B7B63"/>
    <w:rsid w:val="007C7796"/>
    <w:rsid w:val="007E4E01"/>
    <w:rsid w:val="007F12D8"/>
    <w:rsid w:val="007F535A"/>
    <w:rsid w:val="007F5688"/>
    <w:rsid w:val="00804DC1"/>
    <w:rsid w:val="00816B8B"/>
    <w:rsid w:val="00822CEF"/>
    <w:rsid w:val="00824D92"/>
    <w:rsid w:val="0084145A"/>
    <w:rsid w:val="00846727"/>
    <w:rsid w:val="008517CF"/>
    <w:rsid w:val="00851F20"/>
    <w:rsid w:val="00853439"/>
    <w:rsid w:val="00853E47"/>
    <w:rsid w:val="00863EC1"/>
    <w:rsid w:val="00875423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1827"/>
    <w:rsid w:val="008E2E0A"/>
    <w:rsid w:val="008F1A26"/>
    <w:rsid w:val="008F415C"/>
    <w:rsid w:val="008F537F"/>
    <w:rsid w:val="00900507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E46"/>
    <w:rsid w:val="009C7FB4"/>
    <w:rsid w:val="009D363A"/>
    <w:rsid w:val="009D4283"/>
    <w:rsid w:val="009E602A"/>
    <w:rsid w:val="00A06F74"/>
    <w:rsid w:val="00A2072C"/>
    <w:rsid w:val="00A24759"/>
    <w:rsid w:val="00A251A7"/>
    <w:rsid w:val="00A35320"/>
    <w:rsid w:val="00A35730"/>
    <w:rsid w:val="00A43283"/>
    <w:rsid w:val="00A44137"/>
    <w:rsid w:val="00A50FD5"/>
    <w:rsid w:val="00A51C34"/>
    <w:rsid w:val="00A57056"/>
    <w:rsid w:val="00A61657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E5C4D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9470C"/>
    <w:rsid w:val="00B9481C"/>
    <w:rsid w:val="00BA67FB"/>
    <w:rsid w:val="00BB0234"/>
    <w:rsid w:val="00BB7E5E"/>
    <w:rsid w:val="00BE3FAF"/>
    <w:rsid w:val="00C0387A"/>
    <w:rsid w:val="00C07E34"/>
    <w:rsid w:val="00C113E1"/>
    <w:rsid w:val="00C17952"/>
    <w:rsid w:val="00C268BC"/>
    <w:rsid w:val="00C364DD"/>
    <w:rsid w:val="00C40482"/>
    <w:rsid w:val="00C44109"/>
    <w:rsid w:val="00C470EB"/>
    <w:rsid w:val="00C50B29"/>
    <w:rsid w:val="00C530D5"/>
    <w:rsid w:val="00C80CCC"/>
    <w:rsid w:val="00CC046C"/>
    <w:rsid w:val="00CC0F55"/>
    <w:rsid w:val="00CC188B"/>
    <w:rsid w:val="00CD3AFA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35130"/>
    <w:rsid w:val="00D4253F"/>
    <w:rsid w:val="00D54D4E"/>
    <w:rsid w:val="00D6003E"/>
    <w:rsid w:val="00D6614D"/>
    <w:rsid w:val="00D75027"/>
    <w:rsid w:val="00D7581F"/>
    <w:rsid w:val="00D82B56"/>
    <w:rsid w:val="00D85D5F"/>
    <w:rsid w:val="00D872A7"/>
    <w:rsid w:val="00D9183C"/>
    <w:rsid w:val="00D941D6"/>
    <w:rsid w:val="00D941E0"/>
    <w:rsid w:val="00D967CF"/>
    <w:rsid w:val="00D97AAE"/>
    <w:rsid w:val="00DA1EE0"/>
    <w:rsid w:val="00DB39C4"/>
    <w:rsid w:val="00DC1C38"/>
    <w:rsid w:val="00DC6AF1"/>
    <w:rsid w:val="00DD1F55"/>
    <w:rsid w:val="00DD7BD7"/>
    <w:rsid w:val="00DE3889"/>
    <w:rsid w:val="00DF1C70"/>
    <w:rsid w:val="00E06807"/>
    <w:rsid w:val="00E16510"/>
    <w:rsid w:val="00E2362B"/>
    <w:rsid w:val="00E40993"/>
    <w:rsid w:val="00E52F98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6F6D"/>
    <w:rsid w:val="00F27F60"/>
    <w:rsid w:val="00F4337C"/>
    <w:rsid w:val="00F54443"/>
    <w:rsid w:val="00F55F2A"/>
    <w:rsid w:val="00F85210"/>
    <w:rsid w:val="00F95072"/>
    <w:rsid w:val="00FA42BD"/>
    <w:rsid w:val="00FA4FBD"/>
    <w:rsid w:val="00FB3617"/>
    <w:rsid w:val="00FB584A"/>
    <w:rsid w:val="00FC1BF5"/>
    <w:rsid w:val="00FC536D"/>
    <w:rsid w:val="00FD4516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C2C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D872A7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872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6">
    <w:name w:val="ЗаголовокМ Знак"/>
    <w:basedOn w:val="a0"/>
    <w:link w:val="af7"/>
    <w:locked/>
    <w:rsid w:val="00D87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М"/>
    <w:basedOn w:val="a"/>
    <w:link w:val="af6"/>
    <w:autoRedefine/>
    <w:qFormat/>
    <w:rsid w:val="00D872A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D821-DD49-40B4-B4C7-CA834275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22</cp:revision>
  <cp:lastPrinted>2021-06-05T09:08:00Z</cp:lastPrinted>
  <dcterms:created xsi:type="dcterms:W3CDTF">2021-07-08T08:59:00Z</dcterms:created>
  <dcterms:modified xsi:type="dcterms:W3CDTF">2022-05-13T10:33:00Z</dcterms:modified>
</cp:coreProperties>
</file>